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758C1" w:rsidRDefault="003758C1">
      <w:pPr>
        <w:rPr>
          <w:vanish/>
          <w:sz w:val="6"/>
        </w:rPr>
      </w:pPr>
    </w:p>
    <w:p w:rsidR="002551CA" w:rsidRPr="00D40395" w:rsidRDefault="00D40395">
      <w:pPr>
        <w:rPr>
          <w:b/>
          <w:bCs/>
          <w:sz w:val="24"/>
          <w:szCs w:val="24"/>
        </w:rPr>
      </w:pPr>
      <w:r w:rsidRPr="00D40395">
        <w:rPr>
          <w:b/>
          <w:bCs/>
          <w:sz w:val="24"/>
          <w:szCs w:val="24"/>
        </w:rPr>
        <w:t xml:space="preserve">Vernehmlassung zum </w:t>
      </w:r>
      <w:r w:rsidR="00E66726">
        <w:rPr>
          <w:b/>
          <w:bCs/>
          <w:sz w:val="24"/>
          <w:szCs w:val="24"/>
        </w:rPr>
        <w:t>Kurtaxenreglement</w:t>
      </w:r>
    </w:p>
    <w:p w:rsidR="002551CA" w:rsidRDefault="002551CA" w:rsidP="00D40395"/>
    <w:p w:rsidR="00D40395" w:rsidRDefault="00D40395" w:rsidP="00D40395"/>
    <w:tbl>
      <w:tblPr>
        <w:tblW w:w="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701"/>
        <w:gridCol w:w="8222"/>
      </w:tblGrid>
      <w:tr w:rsidR="002551CA" w:rsidRPr="002551CA" w:rsidTr="00D40395">
        <w:trPr>
          <w:trHeight w:val="767"/>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val="it-CH" w:eastAsia="de-CH" w:bidi="ar-SA"/>
              </w:rPr>
            </w:pPr>
            <w:r>
              <w:rPr>
                <w:b/>
                <w:bCs/>
                <w:lang w:eastAsia="de-CH" w:bidi="ar-SA"/>
              </w:rPr>
              <w:t>Organisation</w:t>
            </w:r>
          </w:p>
        </w:tc>
        <w:tc>
          <w:tcPr>
            <w:tcW w:w="411.10pt" w:type="dxa"/>
          </w:tcPr>
          <w:p w:rsidR="002551CA" w:rsidRPr="002551CA" w:rsidRDefault="002551CA" w:rsidP="002551CA">
            <w:pPr>
              <w:keepLines w:val="0"/>
              <w:tabs>
                <w:tab w:val="clear" w:pos="742.70pt"/>
              </w:tabs>
              <w:spacing w:after="13pt" w:line="13pt" w:lineRule="atLeast"/>
              <w:rPr>
                <w:lang w:eastAsia="de-CH" w:bidi="ar-SA"/>
              </w:rPr>
            </w:pPr>
          </w:p>
        </w:tc>
      </w:tr>
      <w:tr w:rsidR="002551CA" w:rsidRPr="002551CA" w:rsidTr="00D40395">
        <w:trPr>
          <w:trHeight w:val="706"/>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eastAsia="de-CH" w:bidi="ar-SA"/>
              </w:rPr>
            </w:pPr>
            <w:r>
              <w:rPr>
                <w:b/>
                <w:bCs/>
                <w:lang w:eastAsia="de-CH" w:bidi="ar-SA"/>
              </w:rPr>
              <w:t>Adresse</w:t>
            </w:r>
          </w:p>
        </w:tc>
        <w:tc>
          <w:tcPr>
            <w:tcW w:w="411.10pt" w:type="dxa"/>
          </w:tcPr>
          <w:p w:rsidR="002551CA" w:rsidRPr="002551CA" w:rsidRDefault="002551CA" w:rsidP="002551CA">
            <w:pPr>
              <w:keepLines w:val="0"/>
              <w:tabs>
                <w:tab w:val="clear" w:pos="742.70pt"/>
              </w:tabs>
              <w:spacing w:line="13pt" w:lineRule="atLeast"/>
              <w:rPr>
                <w:lang w:eastAsia="de-CH" w:bidi="ar-SA"/>
              </w:rPr>
            </w:pPr>
          </w:p>
        </w:tc>
      </w:tr>
      <w:tr w:rsidR="002551CA" w:rsidRPr="002551CA" w:rsidTr="00D40395">
        <w:trPr>
          <w:trHeight w:val="702"/>
        </w:trPr>
        <w:tc>
          <w:tcPr>
            <w:tcW w:w="85.05pt" w:type="dxa"/>
            <w:shd w:val="pct15" w:color="auto" w:fill="auto"/>
          </w:tcPr>
          <w:p w:rsidR="002551CA" w:rsidRPr="002551CA" w:rsidRDefault="002551CA" w:rsidP="002551CA">
            <w:pPr>
              <w:keepLines w:val="0"/>
              <w:tabs>
                <w:tab w:val="clear" w:pos="742.70pt"/>
              </w:tabs>
              <w:spacing w:after="13pt" w:line="13pt" w:lineRule="atLeast"/>
              <w:rPr>
                <w:b/>
                <w:bCs/>
                <w:lang w:val="it-CH" w:eastAsia="de-CH" w:bidi="ar-SA"/>
              </w:rPr>
            </w:pPr>
            <w:r w:rsidRPr="002551CA">
              <w:rPr>
                <w:b/>
                <w:bCs/>
                <w:lang w:val="it-CH" w:eastAsia="de-CH" w:bidi="ar-SA"/>
              </w:rPr>
              <w:t>Datum</w:t>
            </w:r>
          </w:p>
        </w:tc>
        <w:tc>
          <w:tcPr>
            <w:tcW w:w="411.10pt" w:type="dxa"/>
          </w:tcPr>
          <w:p w:rsidR="002551CA" w:rsidRPr="002551CA" w:rsidRDefault="002551CA" w:rsidP="002551CA">
            <w:pPr>
              <w:keepLines w:val="0"/>
              <w:tabs>
                <w:tab w:val="clear" w:pos="742.70pt"/>
              </w:tabs>
              <w:spacing w:after="13pt" w:line="13pt" w:lineRule="atLeast"/>
              <w:rPr>
                <w:lang w:val="it-CH" w:eastAsia="de-CH" w:bidi="ar-SA"/>
              </w:rPr>
            </w:pPr>
          </w:p>
        </w:tc>
      </w:tr>
    </w:tbl>
    <w:p w:rsidR="00FE4448" w:rsidRDefault="00FE4448">
      <w:pPr>
        <w:keepLines w:val="0"/>
        <w:widowControl/>
        <w:tabs>
          <w:tab w:val="clear" w:pos="742.70pt"/>
        </w:tabs>
      </w:pPr>
    </w:p>
    <w:p w:rsidR="00FE4448" w:rsidRDefault="00FE4448">
      <w:pPr>
        <w:keepLines w:val="0"/>
        <w:widowControl/>
        <w:tabs>
          <w:tab w:val="clear" w:pos="742.70pt"/>
        </w:tabs>
      </w:pPr>
    </w:p>
    <w:tbl>
      <w:tblPr>
        <w:tblW w:w="742.70pt" w:type="dxa"/>
        <w:tblLayout w:type="fixed"/>
        <w:tblCellMar>
          <w:top w:w="5.40pt" w:type="dxa"/>
          <w:bottom w:w="5.40pt" w:type="dxa"/>
        </w:tblCellMar>
        <w:tblLook w:firstRow="0" w:lastRow="0" w:firstColumn="0" w:lastColumn="0" w:noHBand="0" w:noVBand="0"/>
      </w:tblPr>
      <w:tblGrid>
        <w:gridCol w:w="4951"/>
        <w:gridCol w:w="4951"/>
        <w:gridCol w:w="4952"/>
      </w:tblGrid>
      <w:tr w:rsidR="00E66726" w:rsidTr="002B3154">
        <w:trPr>
          <w:tblHeader/>
        </w:trPr>
        <w:tc>
          <w:tcPr>
            <w:tcW w:w="247.55pt" w:type="dxa"/>
            <w:tcBorders>
              <w:top w:val="single" w:sz="4" w:space="0" w:color="000000"/>
              <w:start w:val="single" w:sz="4" w:space="0" w:color="000000"/>
              <w:bottom w:val="single" w:sz="4" w:space="0" w:color="000000"/>
            </w:tcBorders>
            <w:shd w:val="clear" w:color="auto" w:fill="E0E0E0"/>
            <w:vAlign w:val="center"/>
          </w:tcPr>
          <w:p w:rsidR="00E66726" w:rsidRPr="00455B34" w:rsidRDefault="00E66726" w:rsidP="00E66726">
            <w:pPr>
              <w:pStyle w:val="TableContents"/>
              <w:rPr>
                <w:b/>
                <w:sz w:val="21"/>
                <w:szCs w:val="21"/>
              </w:rPr>
            </w:pPr>
            <w:r w:rsidRPr="00455B34">
              <w:rPr>
                <w:b/>
                <w:sz w:val="21"/>
                <w:szCs w:val="21"/>
              </w:rPr>
              <w:t>Geltendes Recht</w:t>
            </w:r>
          </w:p>
        </w:tc>
        <w:tc>
          <w:tcPr>
            <w:tcW w:w="247.55pt" w:type="dxa"/>
            <w:tcBorders>
              <w:top w:val="single" w:sz="4" w:space="0" w:color="000000"/>
              <w:start w:val="single" w:sz="4" w:space="0" w:color="000000"/>
              <w:bottom w:val="single" w:sz="4" w:space="0" w:color="000000"/>
            </w:tcBorders>
            <w:shd w:val="clear" w:color="auto" w:fill="E0E0E0"/>
            <w:vAlign w:val="center"/>
          </w:tcPr>
          <w:p w:rsidR="00E66726" w:rsidRPr="00455B34" w:rsidRDefault="00E66726" w:rsidP="00E66726">
            <w:pPr>
              <w:pStyle w:val="TableContents"/>
              <w:rPr>
                <w:sz w:val="21"/>
                <w:szCs w:val="21"/>
              </w:rPr>
            </w:pPr>
            <w:r>
              <w:rPr>
                <w:b/>
                <w:sz w:val="21"/>
                <w:szCs w:val="21"/>
              </w:rPr>
              <w:t>Vernehmlassungsentwurf</w:t>
            </w:r>
          </w:p>
        </w:tc>
        <w:tc>
          <w:tcPr>
            <w:tcW w:w="247.60pt" w:type="dxa"/>
            <w:tcBorders>
              <w:top w:val="single" w:sz="4" w:space="0" w:color="000000"/>
              <w:start w:val="single" w:sz="4" w:space="0" w:color="000000"/>
              <w:bottom w:val="single" w:sz="4" w:space="0" w:color="000000"/>
              <w:end w:val="single" w:sz="4" w:space="0" w:color="000000"/>
            </w:tcBorders>
            <w:shd w:val="clear" w:color="auto" w:fill="E0E0E0"/>
            <w:vAlign w:val="center"/>
          </w:tcPr>
          <w:p w:rsidR="00E66726" w:rsidRDefault="00E66726" w:rsidP="00E66726">
            <w:pPr>
              <w:pStyle w:val="TableContents"/>
            </w:pPr>
            <w:r>
              <w:rPr>
                <w:b/>
                <w:sz w:val="22"/>
              </w:rPr>
              <w:t>Stellungnahme (Anträge/Begründung)</w:t>
            </w:r>
          </w:p>
        </w:tc>
      </w:tr>
      <w:tr w:rsidR="00E66726" w:rsidRPr="009805C9" w:rsidTr="002B3154">
        <w:tc>
          <w:tcPr>
            <w:tcW w:w="247.55pt" w:type="dxa"/>
            <w:tcBorders>
              <w:top w:val="single" w:sz="4" w:space="0" w:color="000000"/>
              <w:start w:val="single" w:sz="4" w:space="0" w:color="000000"/>
            </w:tcBorders>
            <w:shd w:val="clear" w:color="auto" w:fill="FFFFFF"/>
          </w:tcPr>
          <w:p w:rsidR="00E66726" w:rsidRPr="00774990" w:rsidRDefault="00E66726" w:rsidP="00E66726">
            <w:pPr>
              <w:keepLines w:val="0"/>
              <w:widowControl/>
              <w:tabs>
                <w:tab w:val="clear" w:pos="742.70pt"/>
              </w:tabs>
              <w:rPr>
                <w:b/>
                <w:sz w:val="22"/>
                <w:szCs w:val="22"/>
                <w:u w:val="single"/>
                <w:lang w:eastAsia="de-DE"/>
              </w:rPr>
            </w:pPr>
            <w:r w:rsidRPr="00774990">
              <w:rPr>
                <w:b/>
                <w:sz w:val="22"/>
                <w:szCs w:val="22"/>
                <w:u w:val="single"/>
                <w:lang w:eastAsia="de-DE"/>
              </w:rPr>
              <w:t>Reglement über den Bezug einer Kurtaxe</w:t>
            </w:r>
          </w:p>
          <w:p w:rsidR="00E66726" w:rsidRDefault="00E66726" w:rsidP="00E66726"/>
        </w:tc>
        <w:tc>
          <w:tcPr>
            <w:tcW w:w="247.55pt" w:type="dxa"/>
            <w:tcBorders>
              <w:top w:val="single" w:sz="4" w:space="0" w:color="000000"/>
              <w:start w:val="single" w:sz="4" w:space="0" w:color="000000"/>
            </w:tcBorders>
            <w:shd w:val="clear" w:color="auto" w:fill="FFFFFF"/>
          </w:tcPr>
          <w:p w:rsidR="00E66726" w:rsidRDefault="00E66726" w:rsidP="00E66726">
            <w:pPr>
              <w:pStyle w:val="Abschnittstitel"/>
            </w:pPr>
            <w:r>
              <w:t>Kurtaxenreglement</w:t>
            </w:r>
          </w:p>
        </w:tc>
        <w:tc>
          <w:tcPr>
            <w:tcW w:w="247.60pt" w:type="dxa"/>
            <w:tcBorders>
              <w:top w:val="single" w:sz="4" w:space="0" w:color="000000"/>
              <w:start w:val="single" w:sz="4" w:space="0" w:color="000000"/>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tcBorders>
            <w:shd w:val="clear" w:color="auto" w:fill="FFFFFF"/>
          </w:tcPr>
          <w:p w:rsidR="00E66726" w:rsidRPr="00774990" w:rsidRDefault="00E66726" w:rsidP="00E66726">
            <w:pPr>
              <w:keepLines w:val="0"/>
              <w:widowControl/>
              <w:tabs>
                <w:tab w:val="clear" w:pos="742.70pt"/>
                <w:tab w:val="start" w:pos="43.20pt"/>
              </w:tabs>
              <w:ind w:end="10.75pt" w:firstLine="0.15pt"/>
              <w:rPr>
                <w:rFonts w:cs="Arial"/>
              </w:rPr>
            </w:pPr>
            <w:r w:rsidRPr="00774990">
              <w:rPr>
                <w:rFonts w:cs="Arial"/>
              </w:rPr>
              <w:t>Die Gemeinde Bühler beschliesst, in Anwendung von Art.13 des Gesetzes vom 25.April 1976 über die Förderung des Fremdenverkehrs (Fremdenverkehrsgesetz):</w:t>
            </w:r>
          </w:p>
          <w:p w:rsidR="00E66726" w:rsidRPr="00774990" w:rsidRDefault="00E66726" w:rsidP="00E66726">
            <w:pPr>
              <w:rPr>
                <w:lang w:val="de-DE"/>
              </w:rPr>
            </w:pPr>
          </w:p>
        </w:tc>
        <w:tc>
          <w:tcPr>
            <w:tcW w:w="247.55pt" w:type="dxa"/>
            <w:tcBorders>
              <w:top w:val="single" w:sz="4" w:space="0" w:color="000000"/>
              <w:start w:val="single" w:sz="4" w:space="0" w:color="000000"/>
            </w:tcBorders>
            <w:shd w:val="clear" w:color="auto" w:fill="FFFFFF"/>
          </w:tcPr>
          <w:p w:rsidR="00E66726" w:rsidRDefault="00E66726" w:rsidP="00E66726">
            <w:pPr>
              <w:pStyle w:val="Nebenzitat"/>
            </w:pPr>
            <w:r>
              <w:t>Die Gemeinde Bühler beschliesst, in Anwendung von Art. 15 des Tourismusgesetzes AR vom 13. Juni 2016</w:t>
            </w:r>
            <w:r w:rsidRPr="003638AF">
              <w:rPr>
                <w:vertAlign w:val="superscript"/>
              </w:rPr>
              <w:t>1</w:t>
            </w:r>
            <w:r>
              <w:t>.</w:t>
            </w:r>
          </w:p>
        </w:tc>
        <w:tc>
          <w:tcPr>
            <w:tcW w:w="247.60pt" w:type="dxa"/>
            <w:tcBorders>
              <w:top w:val="single" w:sz="4" w:space="0" w:color="000000"/>
              <w:start w:val="single" w:sz="4" w:space="0" w:color="000000"/>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tcBorders>
            <w:shd w:val="clear" w:color="auto" w:fill="FFFFFF"/>
          </w:tcPr>
          <w:p w:rsidR="00E66726" w:rsidRDefault="00E66726" w:rsidP="00E66726">
            <w:pPr>
              <w:spacing w:line="18.60pt" w:lineRule="atLeast"/>
              <w:jc w:val="center"/>
              <w:rPr>
                <w:rFonts w:cs="Arial"/>
                <w:u w:val="single"/>
              </w:rPr>
            </w:pPr>
            <w:r w:rsidRPr="00FB430C">
              <w:rPr>
                <w:rFonts w:cs="Arial"/>
                <w:u w:val="single"/>
              </w:rPr>
              <w:t>Art. 1</w:t>
            </w:r>
            <w:r>
              <w:rPr>
                <w:rFonts w:cs="Arial"/>
                <w:u w:val="single"/>
              </w:rPr>
              <w:t xml:space="preserve"> Steuerpflichtige (Gast)</w:t>
            </w:r>
          </w:p>
          <w:p w:rsidR="00E66726" w:rsidRDefault="00E66726" w:rsidP="00E66726">
            <w:pPr>
              <w:ind w:start="158.50pt"/>
              <w:rPr>
                <w:rFonts w:cs="Arial"/>
                <w:u w:val="single"/>
              </w:rPr>
            </w:pPr>
          </w:p>
          <w:p w:rsidR="00E66726" w:rsidRPr="00FB430C" w:rsidRDefault="00E66726" w:rsidP="00E66726">
            <w:pPr>
              <w:ind w:start="158.50pt"/>
              <w:rPr>
                <w:rFonts w:cs="Arial"/>
                <w:u w:val="single"/>
              </w:rPr>
            </w:pPr>
          </w:p>
          <w:p w:rsidR="00E66726" w:rsidRPr="00774990" w:rsidRDefault="00E66726" w:rsidP="00E66726">
            <w:pPr>
              <w:tabs>
                <w:tab w:val="start" w:pos="286.45pt"/>
                <w:tab w:val="end" w:pos="450pt"/>
              </w:tabs>
              <w:rPr>
                <w:rFonts w:cs="Arial"/>
                <w:i/>
                <w:sz w:val="16"/>
                <w:szCs w:val="16"/>
              </w:rPr>
            </w:pPr>
            <w:r w:rsidRPr="0041004E">
              <w:rPr>
                <w:rFonts w:cs="Arial"/>
              </w:rPr>
              <w:t>Jeder Gas</w:t>
            </w:r>
            <w:r>
              <w:rPr>
                <w:rFonts w:cs="Arial"/>
              </w:rPr>
              <w:t>t in Bühler unterliegt der Kur</w:t>
            </w:r>
            <w:r w:rsidRPr="0041004E">
              <w:rPr>
                <w:rFonts w:cs="Arial"/>
              </w:rPr>
              <w:t>taxenpfli</w:t>
            </w:r>
            <w:r>
              <w:rPr>
                <w:rFonts w:cs="Arial"/>
              </w:rPr>
              <w:t xml:space="preserve">cht. Gast im Sinne </w:t>
            </w:r>
          </w:p>
          <w:p w:rsidR="00E66726" w:rsidRPr="00C31162" w:rsidRDefault="00E66726" w:rsidP="00E66726">
            <w:pPr>
              <w:tabs>
                <w:tab w:val="start" w:pos="286.45pt"/>
                <w:tab w:val="end" w:pos="450pt"/>
              </w:tabs>
              <w:rPr>
                <w:rFonts w:cs="Arial"/>
                <w:i/>
              </w:rPr>
            </w:pPr>
            <w:r>
              <w:rPr>
                <w:rFonts w:cs="Arial"/>
              </w:rPr>
              <w:t>dieses Regle</w:t>
            </w:r>
            <w:r w:rsidRPr="0041004E">
              <w:rPr>
                <w:rFonts w:cs="Arial"/>
              </w:rPr>
              <w:t>ments ist je</w:t>
            </w:r>
            <w:r>
              <w:rPr>
                <w:rFonts w:cs="Arial"/>
              </w:rPr>
              <w:t>de Person, welche ohne steuer</w:t>
            </w:r>
            <w:r w:rsidRPr="0041004E">
              <w:rPr>
                <w:rFonts w:cs="Arial"/>
              </w:rPr>
              <w:t xml:space="preserve">rechtlichen </w:t>
            </w:r>
          </w:p>
          <w:p w:rsidR="00E66726" w:rsidRPr="0041004E" w:rsidRDefault="00E66726" w:rsidP="00E66726">
            <w:pPr>
              <w:tabs>
                <w:tab w:val="start" w:pos="318.60pt"/>
              </w:tabs>
              <w:rPr>
                <w:rFonts w:cs="Arial"/>
              </w:rPr>
            </w:pPr>
            <w:r w:rsidRPr="0041004E">
              <w:rPr>
                <w:rFonts w:cs="Arial"/>
              </w:rPr>
              <w:t>Wohnsitz in Bühler zu haben, in</w:t>
            </w:r>
            <w:r>
              <w:rPr>
                <w:rFonts w:cs="Arial"/>
              </w:rPr>
              <w:t xml:space="preserve"> </w:t>
            </w:r>
            <w:r w:rsidRPr="0041004E">
              <w:rPr>
                <w:rFonts w:cs="Arial"/>
              </w:rPr>
              <w:t>der Gemeinde übernachtet.</w:t>
            </w:r>
          </w:p>
          <w:p w:rsidR="00E66726" w:rsidRDefault="00E66726" w:rsidP="00E66726">
            <w:pPr>
              <w:ind w:end="90pt"/>
              <w:rPr>
                <w:rFonts w:cs="Arial"/>
                <w:spacing w:val="-2"/>
              </w:rPr>
            </w:pPr>
          </w:p>
          <w:p w:rsidR="00E66726" w:rsidRPr="0041004E" w:rsidRDefault="00E66726" w:rsidP="00E66726">
            <w:pPr>
              <w:ind w:end="90pt"/>
              <w:rPr>
                <w:rFonts w:cs="Arial"/>
              </w:rPr>
            </w:pPr>
            <w:r w:rsidRPr="0041004E">
              <w:rPr>
                <w:rFonts w:cs="Arial"/>
                <w:spacing w:val="-2"/>
              </w:rPr>
              <w:t>Grundeigentum in Bühler im Sinne von Art.</w:t>
            </w:r>
            <w:r>
              <w:rPr>
                <w:rFonts w:cs="Arial"/>
                <w:spacing w:val="-2"/>
              </w:rPr>
              <w:t xml:space="preserve"> </w:t>
            </w:r>
            <w:r w:rsidRPr="0041004E">
              <w:rPr>
                <w:rFonts w:cs="Arial"/>
                <w:spacing w:val="-2"/>
              </w:rPr>
              <w:t>655</w:t>
            </w:r>
            <w:r w:rsidRPr="0041004E">
              <w:rPr>
                <w:rFonts w:cs="Arial"/>
              </w:rPr>
              <w:t xml:space="preserve"> ZGB befreit nicht von der Kurtaxenpflicht.</w:t>
            </w:r>
          </w:p>
          <w:p w:rsidR="00E66726" w:rsidRDefault="00E66726" w:rsidP="00E66726">
            <w:pPr>
              <w:pStyle w:val="TableContents"/>
            </w:pPr>
          </w:p>
        </w:tc>
        <w:tc>
          <w:tcPr>
            <w:tcW w:w="247.55pt" w:type="dxa"/>
            <w:tcBorders>
              <w:top w:val="single" w:sz="4" w:space="0" w:color="000000"/>
              <w:start w:val="single" w:sz="4" w:space="0" w:color="000000"/>
            </w:tcBorders>
            <w:shd w:val="clear" w:color="auto" w:fill="FFFFFF"/>
          </w:tcPr>
          <w:p w:rsidR="00E66726" w:rsidRDefault="00E66726" w:rsidP="00E66726">
            <w:pPr>
              <w:pStyle w:val="TableContents"/>
            </w:pPr>
            <w:r>
              <w:t>Art. 1 Steuerpflichtige (Gast)</w:t>
            </w:r>
          </w:p>
          <w:p w:rsidR="00E66726" w:rsidRDefault="00E66726" w:rsidP="00E66726">
            <w:pPr>
              <w:pStyle w:val="TableContents"/>
            </w:pPr>
          </w:p>
          <w:p w:rsidR="00E66726" w:rsidRDefault="00E66726" w:rsidP="00E66726">
            <w:pPr>
              <w:pStyle w:val="TableContents"/>
            </w:pPr>
          </w:p>
          <w:p w:rsidR="00E66726" w:rsidRDefault="00E66726" w:rsidP="00E66726">
            <w:pPr>
              <w:pStyle w:val="TableContents"/>
            </w:pPr>
            <w:r>
              <w:t xml:space="preserve">Fussnote einfügen </w:t>
            </w:r>
            <w:r w:rsidRPr="00DE5CFD">
              <w:rPr>
                <w:vertAlign w:val="superscript"/>
              </w:rPr>
              <w:t>2</w:t>
            </w:r>
          </w:p>
        </w:tc>
        <w:tc>
          <w:tcPr>
            <w:tcW w:w="247.60pt" w:type="dxa"/>
            <w:tcBorders>
              <w:top w:val="single" w:sz="4" w:space="0" w:color="000000"/>
              <w:start w:val="single" w:sz="4" w:space="0" w:color="000000"/>
              <w:end w:val="single" w:sz="4" w:space="0" w:color="000000"/>
            </w:tcBorders>
            <w:shd w:val="clear" w:color="auto" w:fill="FFFFFF"/>
          </w:tcPr>
          <w:p w:rsidR="00E66726" w:rsidRPr="009805C9" w:rsidRDefault="00E66726" w:rsidP="00E66726">
            <w:pPr>
              <w:rPr>
                <w:sz w:val="17"/>
                <w:szCs w:val="17"/>
              </w:rPr>
            </w:pPr>
          </w:p>
        </w:tc>
      </w:tr>
      <w:tr w:rsidR="00E66726" w:rsidRPr="009805C9" w:rsidTr="002B3154">
        <w:tc>
          <w:tcPr>
            <w:tcW w:w="247.55pt" w:type="dxa"/>
            <w:tcBorders>
              <w:top w:val="single" w:sz="4" w:space="0" w:color="000000"/>
              <w:start w:val="single" w:sz="4" w:space="0" w:color="000000"/>
              <w:bottom w:val="single" w:sz="4" w:space="0" w:color="000000"/>
            </w:tcBorders>
            <w:shd w:val="clear" w:color="auto" w:fill="FFFFFF"/>
          </w:tcPr>
          <w:p w:rsidR="00E66726" w:rsidRDefault="00E66726" w:rsidP="00E66726">
            <w:pPr>
              <w:jc w:val="center"/>
              <w:rPr>
                <w:rFonts w:cs="Arial"/>
                <w:u w:val="single"/>
              </w:rPr>
            </w:pPr>
            <w:r w:rsidRPr="009522F6">
              <w:rPr>
                <w:rFonts w:cs="Arial"/>
                <w:u w:val="single"/>
              </w:rPr>
              <w:lastRenderedPageBreak/>
              <w:t>Art. 2</w:t>
            </w:r>
            <w:r>
              <w:rPr>
                <w:rFonts w:cs="Arial"/>
                <w:u w:val="single"/>
              </w:rPr>
              <w:t xml:space="preserve"> Steuergegenstand (Logiernacht)</w:t>
            </w:r>
          </w:p>
          <w:p w:rsidR="00E66726" w:rsidRPr="009522F6" w:rsidRDefault="00E66726" w:rsidP="00E66726">
            <w:pPr>
              <w:jc w:val="center"/>
              <w:rPr>
                <w:rFonts w:cs="Arial"/>
                <w:u w:val="single"/>
              </w:rPr>
            </w:pPr>
          </w:p>
          <w:p w:rsidR="00E66726" w:rsidRPr="001C6ED3" w:rsidRDefault="00E66726" w:rsidP="00E66726">
            <w:pPr>
              <w:tabs>
                <w:tab w:val="end" w:pos="450pt"/>
              </w:tabs>
              <w:rPr>
                <w:rFonts w:cs="Arial"/>
                <w:i/>
              </w:rPr>
            </w:pPr>
            <w:r w:rsidRPr="0041004E">
              <w:rPr>
                <w:rFonts w:cs="Arial"/>
              </w:rPr>
              <w:t xml:space="preserve">Die Kurtaxe wird pro Logiernacht </w:t>
            </w:r>
            <w:r w:rsidRPr="0041004E">
              <w:rPr>
                <w:rFonts w:cs="Arial"/>
                <w:spacing w:val="12"/>
              </w:rPr>
              <w:t>de</w:t>
            </w:r>
            <w:r>
              <w:rPr>
                <w:rFonts w:cs="Arial"/>
                <w:spacing w:val="12"/>
              </w:rPr>
              <w:t>s</w:t>
            </w:r>
            <w:r w:rsidRPr="0041004E">
              <w:rPr>
                <w:rFonts w:cs="Arial"/>
                <w:spacing w:val="12"/>
              </w:rPr>
              <w:t xml:space="preserve"> </w:t>
            </w:r>
            <w:r w:rsidRPr="0041004E">
              <w:rPr>
                <w:rFonts w:cs="Arial"/>
              </w:rPr>
              <w:t>Gastes in der</w:t>
            </w:r>
            <w:r>
              <w:rPr>
                <w:rFonts w:cs="Arial"/>
              </w:rPr>
              <w:t xml:space="preserve"> ganzen </w:t>
            </w:r>
          </w:p>
          <w:p w:rsidR="00E66726" w:rsidRPr="0041004E" w:rsidRDefault="00E66726" w:rsidP="00E66726">
            <w:pPr>
              <w:tabs>
                <w:tab w:val="end" w:pos="450pt"/>
              </w:tabs>
              <w:rPr>
                <w:rFonts w:cs="Arial"/>
              </w:rPr>
            </w:pPr>
            <w:r>
              <w:rPr>
                <w:rFonts w:cs="Arial"/>
              </w:rPr>
              <w:t>Gemeinde und wä</w:t>
            </w:r>
            <w:r w:rsidRPr="0041004E">
              <w:rPr>
                <w:rFonts w:cs="Arial"/>
              </w:rPr>
              <w:t>hrend</w:t>
            </w:r>
            <w:r>
              <w:rPr>
                <w:rFonts w:cs="Arial"/>
              </w:rPr>
              <w:t xml:space="preserve"> des ganzen Jahres erhoben.</w:t>
            </w:r>
          </w:p>
          <w:p w:rsidR="00E66726" w:rsidRDefault="00E66726" w:rsidP="00E66726">
            <w:pPr>
              <w:pStyle w:val="TableContents"/>
            </w:pPr>
          </w:p>
        </w:tc>
        <w:tc>
          <w:tcPr>
            <w:tcW w:w="247.55pt" w:type="dxa"/>
            <w:tcBorders>
              <w:top w:val="single" w:sz="4" w:space="0" w:color="000000"/>
              <w:start w:val="single" w:sz="4" w:space="0" w:color="000000"/>
              <w:bottom w:val="single" w:sz="4" w:space="0" w:color="000000"/>
            </w:tcBorders>
            <w:shd w:val="clear" w:color="auto" w:fill="FFFFFF"/>
          </w:tcPr>
          <w:p w:rsidR="00E66726" w:rsidRDefault="00E66726" w:rsidP="00E66726">
            <w:pPr>
              <w:pStyle w:val="TableContents"/>
            </w:pPr>
            <w:r>
              <w:t>unverändert</w:t>
            </w:r>
          </w:p>
        </w:tc>
        <w:tc>
          <w:tcPr>
            <w:tcW w:w="247.60pt" w:type="dxa"/>
            <w:tcBorders>
              <w:top w:val="single" w:sz="4" w:space="0" w:color="000000"/>
              <w:start w:val="single" w:sz="4" w:space="0" w:color="000000"/>
              <w:bottom w:val="single" w:sz="4" w:space="0" w:color="000000"/>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bottom w:val="single" w:sz="4" w:space="0" w:color="000000"/>
            </w:tcBorders>
            <w:shd w:val="clear" w:color="auto" w:fill="FFFFFF"/>
          </w:tcPr>
          <w:p w:rsidR="00E66726" w:rsidRPr="00C954A8" w:rsidRDefault="00E66726" w:rsidP="00E66726">
            <w:pPr>
              <w:jc w:val="center"/>
              <w:rPr>
                <w:rFonts w:cs="Arial"/>
                <w:u w:val="single"/>
              </w:rPr>
            </w:pPr>
            <w:r w:rsidRPr="00C954A8">
              <w:rPr>
                <w:rFonts w:cs="Arial"/>
                <w:u w:val="single"/>
              </w:rPr>
              <w:t>Art. 3</w:t>
            </w:r>
            <w:r>
              <w:rPr>
                <w:rFonts w:cs="Arial"/>
                <w:u w:val="single"/>
              </w:rPr>
              <w:t xml:space="preserve"> Bemessung</w:t>
            </w:r>
          </w:p>
          <w:p w:rsidR="00E66726" w:rsidRPr="0041004E" w:rsidRDefault="00E66726" w:rsidP="00E66726">
            <w:pPr>
              <w:tabs>
                <w:tab w:val="start" w:pos="162pt"/>
              </w:tabs>
              <w:rPr>
                <w:rFonts w:cs="Arial"/>
                <w:b/>
                <w:bCs/>
                <w:color w:val="6C6E6C"/>
              </w:rPr>
            </w:pPr>
          </w:p>
          <w:p w:rsidR="00E66726" w:rsidRPr="00D75C78" w:rsidRDefault="00E66726" w:rsidP="00E66726">
            <w:pPr>
              <w:tabs>
                <w:tab w:val="start" w:pos="293.55pt"/>
                <w:tab w:val="end" w:pos="450pt"/>
              </w:tabs>
              <w:ind w:end="3.60pt"/>
              <w:rPr>
                <w:rFonts w:cs="Arial"/>
                <w:i/>
                <w:spacing w:val="20"/>
              </w:rPr>
            </w:pPr>
            <w:r>
              <w:rPr>
                <w:rFonts w:cs="Arial"/>
              </w:rPr>
              <w:t>Die Kurtaxe beträgt pro L</w:t>
            </w:r>
            <w:r w:rsidRPr="0041004E">
              <w:rPr>
                <w:rFonts w:cs="Arial"/>
              </w:rPr>
              <w:t xml:space="preserve">ogiernacht </w:t>
            </w:r>
            <w:r>
              <w:rPr>
                <w:rFonts w:cs="Arial"/>
              </w:rPr>
              <w:t>fünfzig bis achtzig Rappen.</w:t>
            </w:r>
          </w:p>
          <w:p w:rsidR="00E66726" w:rsidRDefault="00E66726" w:rsidP="00E66726">
            <w:pPr>
              <w:ind w:end="93.60pt"/>
              <w:jc w:val="both"/>
              <w:rPr>
                <w:rFonts w:cs="Arial"/>
                <w:spacing w:val="-2"/>
              </w:rPr>
            </w:pPr>
          </w:p>
          <w:p w:rsidR="00E66726" w:rsidRDefault="00E66726" w:rsidP="00E66726">
            <w:pPr>
              <w:ind w:end="93.60pt"/>
              <w:jc w:val="both"/>
              <w:rPr>
                <w:rFonts w:cs="Arial"/>
                <w:spacing w:val="-2"/>
              </w:rPr>
            </w:pPr>
            <w:r w:rsidRPr="0041004E">
              <w:rPr>
                <w:rFonts w:cs="Arial"/>
                <w:spacing w:val="-2"/>
              </w:rPr>
              <w:t>Der Gemeinderat setzt die Kurtaxe im Rahmen</w:t>
            </w:r>
            <w:r w:rsidRPr="0041004E">
              <w:rPr>
                <w:rFonts w:cs="Arial"/>
              </w:rPr>
              <w:t xml:space="preserve"> </w:t>
            </w:r>
            <w:r w:rsidRPr="0041004E">
              <w:rPr>
                <w:rFonts w:cs="Arial"/>
                <w:spacing w:val="-2"/>
              </w:rPr>
              <w:t>von Abs.</w:t>
            </w:r>
            <w:r>
              <w:rPr>
                <w:rFonts w:cs="Arial"/>
                <w:spacing w:val="-2"/>
              </w:rPr>
              <w:t xml:space="preserve"> 1</w:t>
            </w:r>
            <w:r w:rsidRPr="0041004E">
              <w:rPr>
                <w:rFonts w:cs="Arial"/>
                <w:spacing w:val="-2"/>
              </w:rPr>
              <w:t xml:space="preserve"> fest. </w:t>
            </w:r>
          </w:p>
          <w:p w:rsidR="00E66726" w:rsidRPr="0041004E" w:rsidRDefault="00E66726" w:rsidP="00E66726">
            <w:pPr>
              <w:ind w:end="93.60pt"/>
              <w:jc w:val="both"/>
              <w:rPr>
                <w:rFonts w:cs="Arial"/>
              </w:rPr>
            </w:pPr>
            <w:r w:rsidRPr="0041004E">
              <w:rPr>
                <w:rFonts w:cs="Arial"/>
                <w:spacing w:val="-2"/>
              </w:rPr>
              <w:t>Der Verkehrsverein ist vor</w:t>
            </w:r>
            <w:r w:rsidRPr="0041004E">
              <w:rPr>
                <w:rFonts w:cs="Arial"/>
              </w:rPr>
              <w:t>gängig anzuhören.</w:t>
            </w:r>
          </w:p>
          <w:p w:rsidR="00E66726" w:rsidRDefault="00E66726" w:rsidP="00E66726"/>
        </w:tc>
        <w:tc>
          <w:tcPr>
            <w:tcW w:w="247.55pt" w:type="dxa"/>
            <w:tcBorders>
              <w:top w:val="single" w:sz="4" w:space="0" w:color="000000"/>
              <w:start w:val="single" w:sz="4" w:space="0" w:color="000000"/>
              <w:bottom w:val="single" w:sz="4" w:space="0" w:color="000000"/>
            </w:tcBorders>
            <w:shd w:val="clear" w:color="auto" w:fill="FFFFFF"/>
          </w:tcPr>
          <w:p w:rsidR="00E66726" w:rsidRPr="00DE4D71" w:rsidRDefault="00E66726" w:rsidP="00E66726">
            <w:pPr>
              <w:tabs>
                <w:tab w:val="start" w:pos="286.45pt"/>
                <w:tab w:val="end" w:pos="450pt"/>
              </w:tabs>
              <w:rPr>
                <w:rFonts w:cs="Arial"/>
              </w:rPr>
            </w:pPr>
            <w:r>
              <w:rPr>
                <w:rFonts w:cs="Arial"/>
              </w:rPr>
              <w:t>Art. 3 Bemessung</w:t>
            </w:r>
          </w:p>
          <w:p w:rsidR="00E66726" w:rsidRPr="00DE4D71" w:rsidRDefault="00E66726" w:rsidP="00E66726">
            <w:pPr>
              <w:tabs>
                <w:tab w:val="start" w:pos="286.45pt"/>
                <w:tab w:val="end" w:pos="450pt"/>
              </w:tabs>
              <w:rPr>
                <w:rFonts w:cs="Arial"/>
              </w:rPr>
            </w:pPr>
          </w:p>
          <w:p w:rsidR="00E66726" w:rsidRPr="00DE4D71" w:rsidRDefault="00E66726" w:rsidP="00E66726">
            <w:pPr>
              <w:tabs>
                <w:tab w:val="start" w:pos="286.45pt"/>
                <w:tab w:val="end" w:pos="450pt"/>
              </w:tabs>
              <w:rPr>
                <w:rFonts w:cs="Arial"/>
              </w:rPr>
            </w:pPr>
            <w:r w:rsidRPr="00DE4D71">
              <w:rPr>
                <w:rFonts w:cs="Arial"/>
              </w:rPr>
              <w:t>Die Kurtaxe beträgt pro Logie</w:t>
            </w:r>
            <w:r>
              <w:rPr>
                <w:rFonts w:cs="Arial"/>
              </w:rPr>
              <w:t>r</w:t>
            </w:r>
            <w:r w:rsidRPr="00DE4D71">
              <w:rPr>
                <w:rFonts w:cs="Arial"/>
              </w:rPr>
              <w:t>nacht 80 Rappen bis 1 Franken 50 Rappen.</w:t>
            </w:r>
          </w:p>
          <w:p w:rsidR="00E66726" w:rsidRPr="00DE4D71" w:rsidRDefault="00E66726" w:rsidP="00E66726">
            <w:pPr>
              <w:tabs>
                <w:tab w:val="start" w:pos="286.45pt"/>
                <w:tab w:val="end" w:pos="450pt"/>
              </w:tabs>
              <w:rPr>
                <w:rFonts w:cs="Arial"/>
              </w:rPr>
            </w:pPr>
          </w:p>
          <w:p w:rsidR="00E66726" w:rsidRPr="00DE4D71" w:rsidRDefault="00E66726" w:rsidP="00E66726">
            <w:pPr>
              <w:tabs>
                <w:tab w:val="start" w:pos="286.45pt"/>
                <w:tab w:val="end" w:pos="450pt"/>
              </w:tabs>
              <w:rPr>
                <w:rFonts w:cs="Arial"/>
              </w:rPr>
            </w:pPr>
            <w:r w:rsidRPr="00DE4D71">
              <w:rPr>
                <w:rFonts w:cs="Arial"/>
              </w:rPr>
              <w:t>Der Gemeinderat setzt die Kurtaxe fest.</w:t>
            </w:r>
          </w:p>
          <w:p w:rsidR="00E66726" w:rsidRPr="00DE4D71" w:rsidRDefault="00E66726" w:rsidP="00E66726">
            <w:pPr>
              <w:tabs>
                <w:tab w:val="start" w:pos="286.45pt"/>
                <w:tab w:val="end" w:pos="450pt"/>
              </w:tabs>
              <w:rPr>
                <w:rFonts w:cs="Arial"/>
              </w:rPr>
            </w:pPr>
          </w:p>
          <w:p w:rsidR="00E66726" w:rsidRDefault="00E66726" w:rsidP="00E66726">
            <w:pPr>
              <w:tabs>
                <w:tab w:val="start" w:pos="286.45pt"/>
                <w:tab w:val="end" w:pos="450pt"/>
              </w:tabs>
              <w:rPr>
                <w:rFonts w:cs="Arial"/>
                <w:strike/>
              </w:rPr>
            </w:pPr>
            <w:r w:rsidRPr="00DE4D71">
              <w:rPr>
                <w:rFonts w:cs="Arial"/>
                <w:strike/>
              </w:rPr>
              <w:t>Der Verkehrsverein ist vorgängig anzuhören</w:t>
            </w:r>
          </w:p>
          <w:p w:rsidR="00E66726" w:rsidRDefault="00E66726" w:rsidP="00E66726">
            <w:pPr>
              <w:tabs>
                <w:tab w:val="start" w:pos="286.45pt"/>
                <w:tab w:val="end" w:pos="450pt"/>
              </w:tabs>
              <w:rPr>
                <w:rFonts w:cs="Arial"/>
                <w:strike/>
              </w:rPr>
            </w:pPr>
          </w:p>
          <w:p w:rsidR="00E66726" w:rsidRDefault="00E66726" w:rsidP="00E66726">
            <w:pPr>
              <w:tabs>
                <w:tab w:val="start" w:pos="286.45pt"/>
                <w:tab w:val="end" w:pos="450pt"/>
              </w:tabs>
              <w:rPr>
                <w:rFonts w:cs="Arial"/>
                <w:strike/>
              </w:rPr>
            </w:pPr>
          </w:p>
          <w:p w:rsidR="00E66726" w:rsidRDefault="00E66726" w:rsidP="00E66726">
            <w:pPr>
              <w:tabs>
                <w:tab w:val="start" w:pos="286.45pt"/>
                <w:tab w:val="end" w:pos="450pt"/>
              </w:tabs>
              <w:rPr>
                <w:rFonts w:cs="Arial"/>
                <w:strike/>
              </w:rPr>
            </w:pPr>
          </w:p>
          <w:p w:rsidR="00E66726" w:rsidRPr="00DE4D71" w:rsidRDefault="00E66726" w:rsidP="00E66726">
            <w:pPr>
              <w:tabs>
                <w:tab w:val="start" w:pos="286.45pt"/>
                <w:tab w:val="end" w:pos="450pt"/>
              </w:tabs>
              <w:rPr>
                <w:strike/>
              </w:rPr>
            </w:pPr>
          </w:p>
        </w:tc>
        <w:tc>
          <w:tcPr>
            <w:tcW w:w="247.60pt" w:type="dxa"/>
            <w:tcBorders>
              <w:top w:val="single" w:sz="4" w:space="0" w:color="000000"/>
              <w:start w:val="single" w:sz="4" w:space="0" w:color="000000"/>
              <w:bottom w:val="single" w:sz="4" w:space="0" w:color="000000"/>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bottom w:val="single" w:sz="4" w:space="0" w:color="000000"/>
            </w:tcBorders>
            <w:shd w:val="clear" w:color="auto" w:fill="FFFFFF"/>
          </w:tcPr>
          <w:p w:rsidR="00E66726" w:rsidRDefault="00E66726" w:rsidP="00E66726">
            <w:pPr>
              <w:jc w:val="center"/>
              <w:rPr>
                <w:u w:val="single"/>
              </w:rPr>
            </w:pPr>
            <w:r w:rsidRPr="00B974C4">
              <w:rPr>
                <w:u w:val="single"/>
              </w:rPr>
              <w:t>Art. 4</w:t>
            </w:r>
            <w:r>
              <w:rPr>
                <w:u w:val="single"/>
              </w:rPr>
              <w:t xml:space="preserve"> Jahrespauschale</w:t>
            </w:r>
          </w:p>
          <w:p w:rsidR="00E66726" w:rsidRDefault="00E66726" w:rsidP="00E66726">
            <w:pPr>
              <w:rPr>
                <w:u w:val="single"/>
              </w:rPr>
            </w:pPr>
          </w:p>
          <w:p w:rsidR="00E66726" w:rsidRDefault="00E66726" w:rsidP="00E66726">
            <w:pPr>
              <w:tabs>
                <w:tab w:val="start" w:pos="280.80pt"/>
                <w:tab w:val="end" w:pos="450pt"/>
              </w:tabs>
              <w:rPr>
                <w:rFonts w:cs="Arial"/>
              </w:rPr>
            </w:pPr>
            <w:r w:rsidRPr="0018406D">
              <w:rPr>
                <w:rFonts w:cs="Arial"/>
              </w:rPr>
              <w:t xml:space="preserve">Eigentümer und Dauermieter von Ferienhäusern und </w:t>
            </w:r>
          </w:p>
          <w:p w:rsidR="00E66726" w:rsidRPr="00774990" w:rsidRDefault="00E66726" w:rsidP="00E66726">
            <w:pPr>
              <w:tabs>
                <w:tab w:val="start" w:pos="280.80pt"/>
                <w:tab w:val="end" w:pos="450pt"/>
              </w:tabs>
              <w:rPr>
                <w:rFonts w:cs="Arial"/>
                <w:i/>
                <w:sz w:val="16"/>
                <w:szCs w:val="16"/>
              </w:rPr>
            </w:pPr>
            <w:r w:rsidRPr="0018406D">
              <w:rPr>
                <w:rFonts w:cs="Arial"/>
              </w:rPr>
              <w:t>Ferienwohnungen,</w:t>
            </w:r>
          </w:p>
          <w:p w:rsidR="00E66726" w:rsidRDefault="00E66726" w:rsidP="00E66726">
            <w:pPr>
              <w:tabs>
                <w:tab w:val="start" w:pos="280.80pt"/>
              </w:tabs>
              <w:rPr>
                <w:rFonts w:cs="Arial"/>
              </w:rPr>
            </w:pPr>
            <w:r>
              <w:rPr>
                <w:rFonts w:cs="Arial"/>
              </w:rPr>
              <w:t>die gemäss diesem Re</w:t>
            </w:r>
            <w:r w:rsidRPr="0018406D">
              <w:rPr>
                <w:rFonts w:cs="Arial"/>
              </w:rPr>
              <w:t xml:space="preserve">glement der Kurtaxenpflicht unterliegen, können </w:t>
            </w:r>
          </w:p>
          <w:p w:rsidR="00E66726" w:rsidRDefault="00E66726" w:rsidP="00E66726">
            <w:pPr>
              <w:tabs>
                <w:tab w:val="start" w:pos="280.80pt"/>
              </w:tabs>
              <w:rPr>
                <w:rFonts w:cs="Arial"/>
              </w:rPr>
            </w:pPr>
            <w:r w:rsidRPr="0018406D">
              <w:rPr>
                <w:rFonts w:cs="Arial"/>
              </w:rPr>
              <w:t xml:space="preserve">auf </w:t>
            </w:r>
            <w:r>
              <w:rPr>
                <w:rFonts w:cs="Arial"/>
              </w:rPr>
              <w:t>Gesuch hin für sich und ihre An</w:t>
            </w:r>
            <w:r w:rsidRPr="0018406D">
              <w:rPr>
                <w:rFonts w:cs="Arial"/>
              </w:rPr>
              <w:t xml:space="preserve">gehörigen die Kurtaxe in Form einer </w:t>
            </w:r>
          </w:p>
          <w:p w:rsidR="00E66726" w:rsidRPr="0018406D" w:rsidRDefault="00E66726" w:rsidP="00E66726">
            <w:pPr>
              <w:tabs>
                <w:tab w:val="start" w:pos="280.80pt"/>
              </w:tabs>
              <w:rPr>
                <w:rFonts w:cs="Arial"/>
              </w:rPr>
            </w:pPr>
            <w:r>
              <w:rPr>
                <w:rFonts w:cs="Arial"/>
              </w:rPr>
              <w:t>Jahres</w:t>
            </w:r>
            <w:r w:rsidRPr="0018406D">
              <w:rPr>
                <w:rFonts w:cs="Arial"/>
              </w:rPr>
              <w:t>pauschale je Ferienwohnung entrichten.</w:t>
            </w:r>
          </w:p>
          <w:p w:rsidR="00E66726" w:rsidRDefault="00E66726" w:rsidP="00E66726">
            <w:pPr>
              <w:tabs>
                <w:tab w:val="start" w:pos="154.80pt"/>
              </w:tabs>
              <w:ind w:end="68.40pt"/>
              <w:rPr>
                <w:rFonts w:cs="Arial"/>
              </w:rPr>
            </w:pPr>
          </w:p>
          <w:p w:rsidR="00E66726" w:rsidRPr="0018406D" w:rsidRDefault="00E66726" w:rsidP="00E66726">
            <w:pPr>
              <w:tabs>
                <w:tab w:val="start" w:pos="154.80pt"/>
              </w:tabs>
              <w:ind w:end="68.40pt"/>
              <w:rPr>
                <w:rFonts w:cs="Arial"/>
              </w:rPr>
            </w:pPr>
            <w:r w:rsidRPr="0018406D">
              <w:rPr>
                <w:rFonts w:cs="Arial"/>
              </w:rPr>
              <w:t xml:space="preserve">Die Jahrespauschale wird nach Anhören des </w:t>
            </w:r>
            <w:r w:rsidRPr="0018406D">
              <w:rPr>
                <w:rFonts w:cs="Arial"/>
                <w:spacing w:val="-3"/>
              </w:rPr>
              <w:t>Verkehr</w:t>
            </w:r>
            <w:r>
              <w:rPr>
                <w:rFonts w:cs="Arial"/>
                <w:spacing w:val="-3"/>
              </w:rPr>
              <w:t>svereins</w:t>
            </w:r>
            <w:r w:rsidRPr="0018406D">
              <w:rPr>
                <w:rFonts w:cs="Arial"/>
                <w:spacing w:val="-3"/>
              </w:rPr>
              <w:t xml:space="preserve"> vom Gemeinderat festgesetzt.</w:t>
            </w:r>
            <w:r w:rsidRPr="0018406D">
              <w:rPr>
                <w:rFonts w:cs="Arial"/>
              </w:rPr>
              <w:t xml:space="preserve"> </w:t>
            </w:r>
            <w:r>
              <w:rPr>
                <w:rFonts w:cs="Arial"/>
              </w:rPr>
              <w:t xml:space="preserve">Sie </w:t>
            </w:r>
            <w:r w:rsidRPr="0018406D">
              <w:rPr>
                <w:rFonts w:cs="Arial"/>
              </w:rPr>
              <w:t>beträgt mindestens</w:t>
            </w:r>
            <w:r>
              <w:rPr>
                <w:rFonts w:cs="Arial"/>
                <w:spacing w:val="-2"/>
              </w:rPr>
              <w:t xml:space="preserve"> vierzig </w:t>
            </w:r>
            <w:r w:rsidRPr="0018406D">
              <w:rPr>
                <w:rFonts w:cs="Arial"/>
                <w:spacing w:val="-2"/>
              </w:rPr>
              <w:t>und höchstens</w:t>
            </w:r>
            <w:r w:rsidRPr="0018406D">
              <w:rPr>
                <w:rFonts w:cs="Arial"/>
              </w:rPr>
              <w:t xml:space="preserve"> </w:t>
            </w:r>
            <w:r>
              <w:rPr>
                <w:rFonts w:cs="Arial"/>
              </w:rPr>
              <w:t>sechzig Franken.</w:t>
            </w:r>
          </w:p>
          <w:p w:rsidR="00E66726" w:rsidRDefault="00E66726" w:rsidP="00E66726">
            <w:pPr>
              <w:ind w:end="68.40pt"/>
              <w:rPr>
                <w:rFonts w:cs="Arial"/>
                <w:spacing w:val="18"/>
              </w:rPr>
            </w:pPr>
          </w:p>
          <w:p w:rsidR="00E66726" w:rsidRDefault="00E66726" w:rsidP="00E66726">
            <w:pPr>
              <w:ind w:end="68.40pt"/>
              <w:rPr>
                <w:rFonts w:cs="Arial"/>
              </w:rPr>
            </w:pPr>
            <w:r>
              <w:rPr>
                <w:rFonts w:cs="Arial"/>
              </w:rPr>
              <w:lastRenderedPageBreak/>
              <w:t xml:space="preserve">Eigentümer </w:t>
            </w:r>
            <w:r w:rsidRPr="0018406D">
              <w:rPr>
                <w:rFonts w:cs="Arial"/>
              </w:rPr>
              <w:t>von Wohnwagen werden den Eig</w:t>
            </w:r>
            <w:r>
              <w:rPr>
                <w:rFonts w:cs="Arial"/>
              </w:rPr>
              <w:t>en</w:t>
            </w:r>
            <w:r w:rsidRPr="0018406D">
              <w:rPr>
                <w:rFonts w:cs="Arial"/>
                <w:spacing w:val="-2"/>
              </w:rPr>
              <w:t>tümern von Ferienhäusern und Ferienwohnungen</w:t>
            </w:r>
            <w:r w:rsidRPr="0018406D">
              <w:rPr>
                <w:rFonts w:cs="Arial"/>
              </w:rPr>
              <w:t xml:space="preserve"> gleichgestellt, sofern der Wohnwagen länger als </w:t>
            </w:r>
            <w:r>
              <w:rPr>
                <w:rFonts w:cs="Arial"/>
              </w:rPr>
              <w:t xml:space="preserve">sechs </w:t>
            </w:r>
            <w:r w:rsidRPr="0018406D">
              <w:rPr>
                <w:rFonts w:cs="Arial"/>
              </w:rPr>
              <w:t>Monate in Bühler stationiert ist.</w:t>
            </w:r>
          </w:p>
          <w:p w:rsidR="00E66726" w:rsidRDefault="00E66726" w:rsidP="00E66726">
            <w:pPr>
              <w:ind w:end="68.40pt"/>
              <w:rPr>
                <w:rFonts w:cs="Arial"/>
              </w:rPr>
            </w:pPr>
          </w:p>
          <w:p w:rsidR="00E66726" w:rsidRDefault="00E66726" w:rsidP="00E66726">
            <w:pPr>
              <w:ind w:end="68.40pt"/>
              <w:rPr>
                <w:rFonts w:cs="Arial"/>
              </w:rPr>
            </w:pPr>
            <w:r w:rsidRPr="0018406D">
              <w:rPr>
                <w:rFonts w:cs="Arial"/>
              </w:rPr>
              <w:t>Werden Wohnu</w:t>
            </w:r>
            <w:r>
              <w:rPr>
                <w:rFonts w:cs="Arial"/>
              </w:rPr>
              <w:t>ngen, Zimmer oder Wohnwagen ent</w:t>
            </w:r>
            <w:r w:rsidRPr="0018406D">
              <w:rPr>
                <w:rFonts w:cs="Arial"/>
              </w:rPr>
              <w:t xml:space="preserve">geltlich oder </w:t>
            </w:r>
          </w:p>
          <w:p w:rsidR="00E66726" w:rsidRPr="0018406D" w:rsidRDefault="00E66726" w:rsidP="00E66726">
            <w:pPr>
              <w:ind w:end="68.40pt"/>
              <w:rPr>
                <w:rFonts w:cs="Arial"/>
              </w:rPr>
            </w:pPr>
            <w:r w:rsidRPr="0018406D">
              <w:rPr>
                <w:rFonts w:cs="Arial"/>
              </w:rPr>
              <w:t>unentgeltlich Personen, die nicht Angehörige sind, überlassen, so haben diese die ordentliche Kurtaxe nach Art.</w:t>
            </w:r>
            <w:r>
              <w:rPr>
                <w:rFonts w:cs="Arial"/>
              </w:rPr>
              <w:t xml:space="preserve"> </w:t>
            </w:r>
            <w:r w:rsidRPr="0018406D">
              <w:rPr>
                <w:rFonts w:cs="Arial"/>
              </w:rPr>
              <w:t>3 zu entrichten.</w:t>
            </w:r>
          </w:p>
          <w:p w:rsidR="00E66726" w:rsidRPr="0018406D" w:rsidRDefault="00E66726" w:rsidP="00E66726">
            <w:pPr>
              <w:ind w:end="68.40pt"/>
              <w:rPr>
                <w:rFonts w:cs="Arial"/>
              </w:rPr>
            </w:pPr>
          </w:p>
          <w:p w:rsidR="00E66726" w:rsidRDefault="00E66726" w:rsidP="00E66726">
            <w:pPr>
              <w:pStyle w:val="EmptySectionRemark"/>
            </w:pPr>
          </w:p>
        </w:tc>
        <w:tc>
          <w:tcPr>
            <w:tcW w:w="247.55pt" w:type="dxa"/>
            <w:tcBorders>
              <w:top w:val="single" w:sz="4" w:space="0" w:color="000000"/>
              <w:start w:val="single" w:sz="4" w:space="0" w:color="000000"/>
              <w:bottom w:val="single" w:sz="4" w:space="0" w:color="000000"/>
            </w:tcBorders>
            <w:shd w:val="clear" w:color="auto" w:fill="FFFFFF"/>
          </w:tcPr>
          <w:p w:rsidR="00E66726" w:rsidRPr="0002263D" w:rsidRDefault="00E66726" w:rsidP="00E66726">
            <w:pPr>
              <w:pStyle w:val="EmptySectionRemark"/>
              <w:rPr>
                <w:i w:val="0"/>
              </w:rPr>
            </w:pPr>
            <w:r w:rsidRPr="0002263D">
              <w:rPr>
                <w:i w:val="0"/>
              </w:rPr>
              <w:lastRenderedPageBreak/>
              <w:t>Art. 4 Jahrespauschale</w:t>
            </w:r>
          </w:p>
          <w:p w:rsidR="00E66726" w:rsidRDefault="00E66726" w:rsidP="00E66726">
            <w:pPr>
              <w:pStyle w:val="EmptySectionRemark"/>
            </w:pPr>
          </w:p>
          <w:p w:rsidR="00E66726" w:rsidRPr="00A86F12" w:rsidRDefault="00E66726" w:rsidP="00E66726">
            <w:pPr>
              <w:pStyle w:val="EmptySectionRemark"/>
              <w:rPr>
                <w:i w:val="0"/>
              </w:rPr>
            </w:pPr>
            <w:r w:rsidRPr="00A86F12">
              <w:rPr>
                <w:i w:val="0"/>
              </w:rPr>
              <w:t>Eigentümer:innen und Dauermieter:innen von Ferienhäusern und Ferienwohnungen die gemäss diesem Reglement der Kurtaxenpflicht unterliegen, können auf Gesuch hin für sich und ihre Angehörigen die Kurtaxe in Form einer Jahrespauschale je Ferienwohnung entrichten.</w:t>
            </w:r>
          </w:p>
          <w:p w:rsidR="00E66726" w:rsidRPr="00A86F12" w:rsidRDefault="00E66726" w:rsidP="00E66726">
            <w:pPr>
              <w:pStyle w:val="EmptySectionRemark"/>
              <w:rPr>
                <w:i w:val="0"/>
              </w:rPr>
            </w:pPr>
            <w:r w:rsidRPr="00A86F12">
              <w:rPr>
                <w:i w:val="0"/>
              </w:rPr>
              <w:t xml:space="preserve">Die Jahrespauschale kann ab </w:t>
            </w:r>
            <w:r>
              <w:rPr>
                <w:i w:val="0"/>
              </w:rPr>
              <w:t xml:space="preserve">einem Aufenthalt von </w:t>
            </w:r>
            <w:r w:rsidRPr="00A86F12">
              <w:rPr>
                <w:i w:val="0"/>
              </w:rPr>
              <w:t>sechs Monaten bewilligt werden, darunter gilt die Tagespauschale.</w:t>
            </w:r>
          </w:p>
          <w:p w:rsidR="00E66726" w:rsidRPr="00144D60" w:rsidRDefault="00E66726" w:rsidP="00E66726">
            <w:pPr>
              <w:pStyle w:val="EmptySectionRemark"/>
              <w:rPr>
                <w:i w:val="0"/>
              </w:rPr>
            </w:pPr>
          </w:p>
          <w:p w:rsidR="00E66726" w:rsidRDefault="00E66726" w:rsidP="00E66726">
            <w:pPr>
              <w:pStyle w:val="EmptySectionRemark"/>
              <w:rPr>
                <w:i w:val="0"/>
              </w:rPr>
            </w:pPr>
            <w:r>
              <w:rPr>
                <w:i w:val="0"/>
              </w:rPr>
              <w:t>Die Jahrespauschale wird vom Gemeinderat festgesetzt. Sie beträgt mindestens 100 und höchstens 150 Franken.</w:t>
            </w:r>
          </w:p>
          <w:p w:rsidR="00E66726" w:rsidRDefault="00E66726" w:rsidP="00E66726">
            <w:pPr>
              <w:pStyle w:val="EmptySectionRemark"/>
              <w:rPr>
                <w:i w:val="0"/>
              </w:rPr>
            </w:pPr>
          </w:p>
          <w:p w:rsidR="00E66726" w:rsidRDefault="00E66726" w:rsidP="00E66726">
            <w:pPr>
              <w:pStyle w:val="EmptySectionRemark"/>
              <w:rPr>
                <w:i w:val="0"/>
              </w:rPr>
            </w:pPr>
            <w:r>
              <w:rPr>
                <w:i w:val="0"/>
              </w:rPr>
              <w:lastRenderedPageBreak/>
              <w:t>Eigentümer:innen von Wohnwagen werden den Eigentümer:innen von Ferienhäusern und Ferienwohnungen gleichgestellt, sofern der Wohnwagen länger als sechs Monate in Bühler stationiert ist.</w:t>
            </w:r>
          </w:p>
          <w:p w:rsidR="00E66726" w:rsidRDefault="00E66726" w:rsidP="00E66726">
            <w:pPr>
              <w:pStyle w:val="EmptySectionRemark"/>
              <w:rPr>
                <w:i w:val="0"/>
              </w:rPr>
            </w:pPr>
          </w:p>
          <w:p w:rsidR="00E66726" w:rsidRPr="00A86F12" w:rsidRDefault="00E66726" w:rsidP="00E66726">
            <w:pPr>
              <w:pStyle w:val="EmptySectionRemark"/>
              <w:rPr>
                <w:i w:val="0"/>
              </w:rPr>
            </w:pPr>
            <w:r>
              <w:rPr>
                <w:i w:val="0"/>
              </w:rPr>
              <w:t xml:space="preserve">Werden </w:t>
            </w:r>
            <w:r w:rsidRPr="00A86F12">
              <w:rPr>
                <w:i w:val="0"/>
                <w:strike/>
              </w:rPr>
              <w:t>Wohnungen</w:t>
            </w:r>
            <w:r>
              <w:rPr>
                <w:i w:val="0"/>
              </w:rPr>
              <w:t xml:space="preserve"> Übernachtungsmöglichkeiten, Zimmer oder Wohnwagen entgeltlich oder unentgeltlich Personen, die nicht Angehörige sind, überlassen, so haben diese die ordentliche Kurtaxe nach Art 3 zu entrichten.</w:t>
            </w:r>
          </w:p>
        </w:tc>
        <w:tc>
          <w:tcPr>
            <w:tcW w:w="247.60pt" w:type="dxa"/>
            <w:tcBorders>
              <w:top w:val="single" w:sz="4" w:space="0" w:color="000000"/>
              <w:start w:val="single" w:sz="4" w:space="0" w:color="000000"/>
              <w:bottom w:val="single" w:sz="4" w:space="0" w:color="000000"/>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bottom w:val="single" w:sz="4" w:space="0" w:color="000000"/>
            </w:tcBorders>
            <w:shd w:val="clear" w:color="auto" w:fill="FFFFFF"/>
          </w:tcPr>
          <w:p w:rsidR="00E66726" w:rsidRPr="00F905E5" w:rsidRDefault="00E66726" w:rsidP="00E66726">
            <w:pPr>
              <w:tabs>
                <w:tab w:val="end" w:pos="450pt"/>
              </w:tabs>
              <w:jc w:val="center"/>
              <w:rPr>
                <w:rFonts w:cs="Arial"/>
                <w:u w:val="single"/>
              </w:rPr>
            </w:pPr>
            <w:r w:rsidRPr="00F905E5">
              <w:rPr>
                <w:rFonts w:cs="Arial"/>
                <w:u w:val="single"/>
              </w:rPr>
              <w:lastRenderedPageBreak/>
              <w:t>Art. 5</w:t>
            </w:r>
            <w:r>
              <w:rPr>
                <w:rFonts w:cs="Arial"/>
                <w:u w:val="single"/>
              </w:rPr>
              <w:t xml:space="preserve"> Ausnahmen</w:t>
            </w:r>
          </w:p>
          <w:p w:rsidR="00E66726" w:rsidRPr="0018406D" w:rsidRDefault="00E66726" w:rsidP="00E66726">
            <w:pPr>
              <w:ind w:start="122.40pt"/>
              <w:rPr>
                <w:rFonts w:cs="Arial"/>
                <w:spacing w:val="18"/>
              </w:rPr>
            </w:pPr>
          </w:p>
          <w:p w:rsidR="00E66726" w:rsidRPr="00F905E5" w:rsidRDefault="00E66726" w:rsidP="00E66726">
            <w:pPr>
              <w:tabs>
                <w:tab w:val="start" w:pos="280.80pt"/>
                <w:tab w:val="end" w:pos="450pt"/>
              </w:tabs>
              <w:rPr>
                <w:rFonts w:cs="Arial"/>
                <w:i/>
              </w:rPr>
            </w:pPr>
            <w:r>
              <w:rPr>
                <w:rFonts w:cs="Arial"/>
              </w:rPr>
              <w:t>Von der Kurtaxe befreit sind:</w:t>
            </w:r>
          </w:p>
          <w:p w:rsidR="00E66726" w:rsidRPr="0018406D" w:rsidRDefault="00E66726" w:rsidP="00E66726">
            <w:pPr>
              <w:tabs>
                <w:tab w:val="start" w:pos="280.80pt"/>
              </w:tabs>
              <w:ind w:start="3.60pt"/>
              <w:rPr>
                <w:rFonts w:cs="Arial"/>
              </w:rPr>
            </w:pPr>
          </w:p>
          <w:p w:rsidR="00E66726" w:rsidRDefault="00E66726" w:rsidP="00E66726">
            <w:pPr>
              <w:keepLines w:val="0"/>
              <w:widowControl/>
              <w:numPr>
                <w:ilvl w:val="0"/>
                <w:numId w:val="8"/>
              </w:numPr>
              <w:tabs>
                <w:tab w:val="clear" w:pos="742.70pt"/>
              </w:tabs>
              <w:rPr>
                <w:rFonts w:cs="Arial"/>
              </w:rPr>
            </w:pPr>
            <w:r>
              <w:rPr>
                <w:rFonts w:cs="Arial"/>
              </w:rPr>
              <w:t xml:space="preserve">Angehörige, welche bei Beherbungen mit steuerrechtlichem </w:t>
            </w:r>
          </w:p>
          <w:p w:rsidR="00E66726" w:rsidRDefault="00E66726" w:rsidP="00E66726">
            <w:pPr>
              <w:ind w:start="18pt" w:firstLine="17.40pt"/>
              <w:rPr>
                <w:rFonts w:cs="Arial"/>
              </w:rPr>
            </w:pPr>
            <w:r>
              <w:rPr>
                <w:rFonts w:cs="Arial"/>
              </w:rPr>
              <w:t>Wohnsitz in der Gemeinde Bühler übernachten;</w:t>
            </w:r>
          </w:p>
          <w:p w:rsidR="00E66726" w:rsidRDefault="00E66726" w:rsidP="00E66726">
            <w:pPr>
              <w:rPr>
                <w:rFonts w:cs="Arial"/>
              </w:rPr>
            </w:pPr>
          </w:p>
          <w:p w:rsidR="00E66726" w:rsidRDefault="00E66726" w:rsidP="00E66726">
            <w:pPr>
              <w:keepLines w:val="0"/>
              <w:widowControl/>
              <w:numPr>
                <w:ilvl w:val="0"/>
                <w:numId w:val="8"/>
              </w:numPr>
              <w:tabs>
                <w:tab w:val="clear" w:pos="742.70pt"/>
              </w:tabs>
              <w:rPr>
                <w:rFonts w:cs="Arial"/>
              </w:rPr>
            </w:pPr>
            <w:r>
              <w:rPr>
                <w:rFonts w:cs="Arial"/>
              </w:rPr>
              <w:t>Kinder unter zwölf Jahren;</w:t>
            </w:r>
          </w:p>
          <w:p w:rsidR="00E66726" w:rsidRDefault="00E66726" w:rsidP="00E66726">
            <w:pPr>
              <w:rPr>
                <w:rFonts w:cs="Arial"/>
              </w:rPr>
            </w:pPr>
          </w:p>
          <w:p w:rsidR="00E66726" w:rsidRDefault="00E66726" w:rsidP="00E66726">
            <w:pPr>
              <w:keepLines w:val="0"/>
              <w:widowControl/>
              <w:numPr>
                <w:ilvl w:val="0"/>
                <w:numId w:val="8"/>
              </w:numPr>
              <w:tabs>
                <w:tab w:val="clear" w:pos="742.70pt"/>
              </w:tabs>
              <w:rPr>
                <w:rFonts w:cs="Arial"/>
              </w:rPr>
            </w:pPr>
            <w:r>
              <w:rPr>
                <w:rFonts w:cs="Arial"/>
              </w:rPr>
              <w:t>Militärpersonen und Angehörige des Zivilschutzes bei Einquartierung;</w:t>
            </w:r>
          </w:p>
          <w:p w:rsidR="00E66726" w:rsidRDefault="00E66726" w:rsidP="00E66726">
            <w:pPr>
              <w:rPr>
                <w:rFonts w:cs="Arial"/>
              </w:rPr>
            </w:pPr>
          </w:p>
          <w:p w:rsidR="00E66726" w:rsidRDefault="00E66726" w:rsidP="00E66726">
            <w:pPr>
              <w:keepLines w:val="0"/>
              <w:widowControl/>
              <w:numPr>
                <w:ilvl w:val="0"/>
                <w:numId w:val="8"/>
              </w:numPr>
              <w:tabs>
                <w:tab w:val="clear" w:pos="742.70pt"/>
              </w:tabs>
              <w:rPr>
                <w:rFonts w:cs="Arial"/>
              </w:rPr>
            </w:pPr>
            <w:r>
              <w:rPr>
                <w:rFonts w:cs="Arial"/>
              </w:rPr>
              <w:t>Patienten von öffentlichen Spitälern und Pflegeheimen;</w:t>
            </w:r>
          </w:p>
          <w:p w:rsidR="00E66726" w:rsidRDefault="00E66726" w:rsidP="00E66726">
            <w:pPr>
              <w:rPr>
                <w:rFonts w:cs="Arial"/>
              </w:rPr>
            </w:pPr>
          </w:p>
          <w:p w:rsidR="00E66726" w:rsidRPr="00C924E6" w:rsidRDefault="00E66726" w:rsidP="00E66726">
            <w:pPr>
              <w:keepLines w:val="0"/>
              <w:numPr>
                <w:ilvl w:val="0"/>
                <w:numId w:val="7"/>
              </w:numPr>
              <w:tabs>
                <w:tab w:val="clear" w:pos="21.60pt"/>
                <w:tab w:val="clear" w:pos="742.70pt"/>
                <w:tab w:val="num" w:pos="36pt"/>
              </w:tabs>
              <w:autoSpaceDE w:val="0"/>
              <w:autoSpaceDN w:val="0"/>
              <w:ind w:start="39pt" w:end="72pt" w:hanging="21pt"/>
              <w:jc w:val="both"/>
              <w:rPr>
                <w:rFonts w:cs="Arial"/>
              </w:rPr>
            </w:pPr>
            <w:r>
              <w:rPr>
                <w:rFonts w:cs="Arial"/>
              </w:rPr>
              <w:t xml:space="preserve">Personen, die in </w:t>
            </w:r>
            <w:r w:rsidRPr="0018406D">
              <w:rPr>
                <w:rFonts w:cs="Arial"/>
              </w:rPr>
              <w:t xml:space="preserve">Bühler unter Einhaltung </w:t>
            </w:r>
            <w:r w:rsidRPr="0018406D">
              <w:rPr>
                <w:rFonts w:cs="Arial"/>
                <w:spacing w:val="-2"/>
              </w:rPr>
              <w:t xml:space="preserve">der üblichen </w:t>
            </w:r>
          </w:p>
          <w:p w:rsidR="00E66726" w:rsidRPr="0018406D" w:rsidRDefault="00E66726" w:rsidP="00E66726">
            <w:pPr>
              <w:autoSpaceDE w:val="0"/>
              <w:autoSpaceDN w:val="0"/>
              <w:ind w:start="18pt" w:end="72pt" w:firstLine="17.40pt"/>
              <w:jc w:val="both"/>
              <w:rPr>
                <w:rFonts w:cs="Arial"/>
              </w:rPr>
            </w:pPr>
            <w:r w:rsidRPr="0018406D">
              <w:rPr>
                <w:rFonts w:cs="Arial"/>
                <w:spacing w:val="-2"/>
              </w:rPr>
              <w:t>Arbeitszeit berufliche oder</w:t>
            </w:r>
            <w:r>
              <w:rPr>
                <w:rFonts w:cs="Arial"/>
              </w:rPr>
              <w:t xml:space="preserve"> amtliche Funktionen ausüben;</w:t>
            </w:r>
          </w:p>
          <w:p w:rsidR="00E66726" w:rsidRDefault="00E66726" w:rsidP="00E66726">
            <w:pPr>
              <w:ind w:start="18pt"/>
              <w:rPr>
                <w:rFonts w:cs="Arial"/>
              </w:rPr>
            </w:pPr>
          </w:p>
          <w:p w:rsidR="00E66726" w:rsidRDefault="00E66726" w:rsidP="00E66726">
            <w:pPr>
              <w:ind w:start="18pt"/>
              <w:rPr>
                <w:rFonts w:cs="Arial"/>
              </w:rPr>
            </w:pPr>
            <w:r>
              <w:rPr>
                <w:rFonts w:cs="Arial"/>
              </w:rPr>
              <w:t xml:space="preserve">f) </w:t>
            </w:r>
            <w:r w:rsidRPr="0018406D">
              <w:rPr>
                <w:rFonts w:cs="Arial"/>
              </w:rPr>
              <w:t>Feri</w:t>
            </w:r>
            <w:r>
              <w:rPr>
                <w:rFonts w:cs="Arial"/>
              </w:rPr>
              <w:t>enkolonien und Schulverlegungen;</w:t>
            </w:r>
          </w:p>
          <w:p w:rsidR="00E66726" w:rsidRDefault="00E66726" w:rsidP="00E66726">
            <w:pPr>
              <w:ind w:start="35.40pt"/>
              <w:rPr>
                <w:rFonts w:cs="Arial"/>
              </w:rPr>
            </w:pPr>
          </w:p>
          <w:p w:rsidR="00E66726" w:rsidRDefault="00E66726" w:rsidP="00E66726">
            <w:pPr>
              <w:ind w:end="72pt"/>
              <w:rPr>
                <w:rFonts w:cs="Arial"/>
              </w:rPr>
            </w:pPr>
            <w:r>
              <w:rPr>
                <w:rFonts w:cs="Arial"/>
              </w:rPr>
              <w:t>Der Gemeinderat ist befugt, in Einzelfällen auf begründetes Gesuch hin und nach Anhören des Verkehrsvereins, Ausnahmen von der Kur</w:t>
            </w:r>
            <w:r w:rsidRPr="00451515">
              <w:rPr>
                <w:rFonts w:cs="Arial"/>
                <w:spacing w:val="-2"/>
              </w:rPr>
              <w:t>taxenpflicht festzulegen. Dabei muss er sich</w:t>
            </w:r>
            <w:r w:rsidRPr="00451515">
              <w:rPr>
                <w:rFonts w:cs="Arial"/>
              </w:rPr>
              <w:t xml:space="preserve"> auf sachliche Gründe stützen, insbesondere hat er zu berücksichtigen, in welchem Masse den von der </w:t>
            </w:r>
            <w:r>
              <w:rPr>
                <w:rFonts w:cs="Arial"/>
              </w:rPr>
              <w:t>Kurtaxenpflicht entbundenen Per</w:t>
            </w:r>
            <w:r w:rsidRPr="00451515">
              <w:rPr>
                <w:rFonts w:cs="Arial"/>
              </w:rPr>
              <w:t xml:space="preserve">sonen eine Benützung </w:t>
            </w:r>
            <w:r>
              <w:rPr>
                <w:rFonts w:cs="Arial"/>
              </w:rPr>
              <w:t>der Kurortseinrichtun</w:t>
            </w:r>
            <w:r w:rsidRPr="00451515">
              <w:rPr>
                <w:rFonts w:cs="Arial"/>
              </w:rPr>
              <w:t>gen möglich ist.</w:t>
            </w:r>
          </w:p>
          <w:p w:rsidR="00C15759" w:rsidRDefault="00C15759" w:rsidP="00E66726">
            <w:pPr>
              <w:ind w:end="72pt"/>
              <w:rPr>
                <w:rFonts w:cs="Arial"/>
              </w:rPr>
            </w:pPr>
          </w:p>
          <w:p w:rsidR="00C15759" w:rsidRPr="00FF2F21" w:rsidRDefault="00C15759" w:rsidP="00E66726">
            <w:pPr>
              <w:ind w:end="72pt"/>
              <w:rPr>
                <w:rFonts w:cs="Arial"/>
              </w:rPr>
            </w:pPr>
          </w:p>
        </w:tc>
        <w:tc>
          <w:tcPr>
            <w:tcW w:w="247.55pt" w:type="dxa"/>
            <w:tcBorders>
              <w:top w:val="single" w:sz="4" w:space="0" w:color="000000"/>
              <w:start w:val="single" w:sz="4" w:space="0" w:color="000000"/>
              <w:bottom w:val="single" w:sz="4" w:space="0" w:color="000000"/>
            </w:tcBorders>
            <w:shd w:val="clear" w:color="auto" w:fill="FFFFFF"/>
          </w:tcPr>
          <w:p w:rsidR="00E66726" w:rsidRPr="00FF2F21" w:rsidRDefault="00E66726" w:rsidP="00E66726">
            <w:pPr>
              <w:pStyle w:val="Abschnittstitel"/>
              <w:rPr>
                <w:b w:val="0"/>
                <w:iCs/>
                <w:sz w:val="20"/>
              </w:rPr>
            </w:pPr>
            <w:r>
              <w:rPr>
                <w:b w:val="0"/>
                <w:iCs/>
                <w:sz w:val="20"/>
              </w:rPr>
              <w:t>Art. 5 Ausnahmen</w:t>
            </w: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r w:rsidRPr="00FF2F21">
              <w:rPr>
                <w:b w:val="0"/>
                <w:iCs/>
                <w:sz w:val="20"/>
              </w:rPr>
              <w:t xml:space="preserve">d. Patient:innen </w:t>
            </w:r>
            <w:r w:rsidRPr="00C15759">
              <w:rPr>
                <w:b w:val="0"/>
                <w:iCs/>
                <w:strike/>
                <w:sz w:val="20"/>
              </w:rPr>
              <w:t>von öffentlichen</w:t>
            </w:r>
            <w:r w:rsidRPr="00FF2F21">
              <w:rPr>
                <w:b w:val="0"/>
                <w:iCs/>
                <w:sz w:val="20"/>
              </w:rPr>
              <w:t xml:space="preserve"> </w:t>
            </w:r>
            <w:r w:rsidRPr="00711F02">
              <w:rPr>
                <w:b w:val="0"/>
                <w:iCs/>
                <w:strike/>
                <w:sz w:val="20"/>
              </w:rPr>
              <w:t>Spitälern</w:t>
            </w:r>
            <w:r w:rsidRPr="00FF2F21">
              <w:rPr>
                <w:b w:val="0"/>
                <w:iCs/>
                <w:sz w:val="20"/>
              </w:rPr>
              <w:t xml:space="preserve"> und Bewohner:innen von Alters- und Pflegeheimen</w:t>
            </w: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FF2F21" w:rsidRDefault="00E66726" w:rsidP="00E66726">
            <w:pPr>
              <w:pStyle w:val="Abschnittstitel"/>
              <w:rPr>
                <w:b w:val="0"/>
                <w:iCs/>
                <w:sz w:val="20"/>
              </w:rPr>
            </w:pPr>
            <w:r w:rsidRPr="00FF2F21">
              <w:rPr>
                <w:b w:val="0"/>
                <w:iCs/>
                <w:sz w:val="20"/>
              </w:rPr>
              <w:t>f. Schul- und Ferienlager</w:t>
            </w:r>
          </w:p>
          <w:p w:rsidR="00E66726" w:rsidRDefault="00E66726" w:rsidP="00E66726">
            <w:pPr>
              <w:pStyle w:val="Abschnittstitel"/>
              <w:rPr>
                <w:b w:val="0"/>
                <w:iCs/>
                <w:sz w:val="20"/>
              </w:rPr>
            </w:pPr>
          </w:p>
          <w:p w:rsidR="00E66726" w:rsidRPr="00FF2F21" w:rsidRDefault="00E66726" w:rsidP="00E66726">
            <w:pPr>
              <w:pStyle w:val="Abschnittstitel"/>
              <w:rPr>
                <w:b w:val="0"/>
                <w:iCs/>
                <w:sz w:val="20"/>
              </w:rPr>
            </w:pPr>
          </w:p>
          <w:p w:rsidR="00E66726" w:rsidRPr="003716BD" w:rsidRDefault="00E66726" w:rsidP="00E66726">
            <w:pPr>
              <w:pStyle w:val="Abschnittstitel"/>
              <w:rPr>
                <w:b w:val="0"/>
                <w:iCs/>
                <w:sz w:val="20"/>
              </w:rPr>
            </w:pPr>
            <w:r w:rsidRPr="00FF2F21">
              <w:rPr>
                <w:b w:val="0"/>
                <w:iCs/>
                <w:sz w:val="20"/>
              </w:rPr>
              <w:t xml:space="preserve">Der Gemeinderat ist befugt, in Einzelfällen auf begründetes Gesuch, </w:t>
            </w:r>
            <w:r w:rsidRPr="00FF2F21">
              <w:rPr>
                <w:b w:val="0"/>
                <w:iCs/>
                <w:strike/>
                <w:sz w:val="20"/>
              </w:rPr>
              <w:t>nach Anhörung des Verkehrsvereins</w:t>
            </w:r>
            <w:r w:rsidRPr="00FF2F21">
              <w:rPr>
                <w:b w:val="0"/>
                <w:iCs/>
                <w:sz w:val="20"/>
              </w:rPr>
              <w:t xml:space="preserve">, Ausnahmen von der Kurtaxenpflicht festzulegen. Dabei muss er sich auf sachliche Gründe stützen, </w:t>
            </w:r>
            <w:r w:rsidRPr="00FF2F21">
              <w:rPr>
                <w:b w:val="0"/>
                <w:iCs/>
                <w:strike/>
                <w:sz w:val="20"/>
              </w:rPr>
              <w:t>insbesondere hat</w:t>
            </w:r>
            <w:r w:rsidRPr="00FF2F21">
              <w:rPr>
                <w:b w:val="0"/>
                <w:iCs/>
                <w:sz w:val="20"/>
              </w:rPr>
              <w:t xml:space="preserve"> er hat zu berücksichtigen, in welchem Masse den von der Kurtaxenpflicht entbundenen Personen eine Benü</w:t>
            </w:r>
            <w:r>
              <w:rPr>
                <w:b w:val="0"/>
                <w:iCs/>
                <w:sz w:val="20"/>
              </w:rPr>
              <w:t>t</w:t>
            </w:r>
            <w:r w:rsidRPr="00FF2F21">
              <w:rPr>
                <w:b w:val="0"/>
                <w:iCs/>
                <w:sz w:val="20"/>
              </w:rPr>
              <w:t>zung der Kurortseinrichtung möglich ist.</w:t>
            </w:r>
          </w:p>
        </w:tc>
        <w:tc>
          <w:tcPr>
            <w:tcW w:w="247.60pt" w:type="dxa"/>
            <w:tcBorders>
              <w:top w:val="single" w:sz="4" w:space="0" w:color="000000"/>
              <w:start w:val="single" w:sz="4" w:space="0" w:color="000000"/>
              <w:bottom w:val="single" w:sz="4" w:space="0" w:color="000000"/>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bottom w:val="single" w:sz="4" w:space="0" w:color="auto"/>
            </w:tcBorders>
            <w:shd w:val="clear" w:color="auto" w:fill="FFFFFF"/>
          </w:tcPr>
          <w:p w:rsidR="00E66726" w:rsidRPr="00F905E5" w:rsidRDefault="00E66726" w:rsidP="00E66726">
            <w:pPr>
              <w:tabs>
                <w:tab w:val="end" w:pos="450pt"/>
              </w:tabs>
              <w:jc w:val="center"/>
              <w:rPr>
                <w:rFonts w:cs="Arial"/>
                <w:u w:val="single"/>
              </w:rPr>
            </w:pPr>
            <w:r w:rsidRPr="00F905E5">
              <w:rPr>
                <w:rFonts w:cs="Arial"/>
                <w:u w:val="single"/>
              </w:rPr>
              <w:lastRenderedPageBreak/>
              <w:t xml:space="preserve">Art. </w:t>
            </w:r>
            <w:r>
              <w:rPr>
                <w:rFonts w:cs="Arial"/>
                <w:u w:val="single"/>
              </w:rPr>
              <w:t>6 Bezug</w:t>
            </w:r>
          </w:p>
          <w:p w:rsidR="00E66726" w:rsidRDefault="00E66726" w:rsidP="00E66726">
            <w:pPr>
              <w:rPr>
                <w:u w:val="single"/>
              </w:rPr>
            </w:pPr>
          </w:p>
          <w:p w:rsidR="00E66726" w:rsidRPr="008B5674" w:rsidRDefault="00E66726" w:rsidP="00E66726">
            <w:pPr>
              <w:tabs>
                <w:tab w:val="end" w:pos="450pt"/>
              </w:tabs>
              <w:ind w:end="3.60pt"/>
              <w:rPr>
                <w:rFonts w:cs="Arial"/>
                <w:i/>
              </w:rPr>
            </w:pPr>
            <w:r w:rsidRPr="007716C1">
              <w:rPr>
                <w:rFonts w:cs="Arial"/>
              </w:rPr>
              <w:t>Mit dem Bezug</w:t>
            </w:r>
            <w:r>
              <w:rPr>
                <w:rFonts w:cs="Arial"/>
              </w:rPr>
              <w:t xml:space="preserve"> der Kurtaxe wird der Verkehrs</w:t>
            </w:r>
            <w:r w:rsidRPr="007716C1">
              <w:rPr>
                <w:rFonts w:cs="Arial"/>
              </w:rPr>
              <w:t xml:space="preserve">verein Bühler </w:t>
            </w:r>
          </w:p>
          <w:p w:rsidR="00E66726" w:rsidRPr="007716C1" w:rsidRDefault="00E66726" w:rsidP="00E66726">
            <w:pPr>
              <w:ind w:end="28.80pt"/>
              <w:rPr>
                <w:rFonts w:cs="Arial"/>
              </w:rPr>
            </w:pPr>
            <w:r w:rsidRPr="007716C1">
              <w:rPr>
                <w:rFonts w:cs="Arial"/>
              </w:rPr>
              <w:t>beauftragt. Der Gemeinderat erlässt die erforderlichen Weisungen.</w:t>
            </w:r>
          </w:p>
          <w:p w:rsidR="00E66726" w:rsidRDefault="00E66726" w:rsidP="00E66726">
            <w:pPr>
              <w:pStyle w:val="Style1"/>
              <w:spacing w:before="0pt"/>
              <w:ind w:start="3.70pt"/>
              <w:rPr>
                <w:rFonts w:ascii="Arial" w:hAnsi="Arial" w:cs="Arial"/>
                <w:spacing w:val="18"/>
                <w:sz w:val="22"/>
                <w:szCs w:val="22"/>
                <w:lang w:val="de-DE"/>
              </w:rPr>
            </w:pPr>
          </w:p>
          <w:p w:rsidR="00E66726" w:rsidRDefault="00E66726" w:rsidP="00E66726">
            <w:r>
              <w:t>Der Ertrag der Kurtaxe wird durch den Verkehrs</w:t>
            </w:r>
            <w:r w:rsidRPr="007716C1">
              <w:t xml:space="preserve">verein verwaltet und </w:t>
            </w:r>
          </w:p>
          <w:p w:rsidR="00E66726" w:rsidRPr="007716C1" w:rsidRDefault="00E66726" w:rsidP="00E66726">
            <w:r>
              <w:t>im Sinne von Art. 9</w:t>
            </w:r>
            <w:r w:rsidRPr="007716C1">
              <w:t xml:space="preserve"> verwendet.</w:t>
            </w:r>
          </w:p>
          <w:p w:rsidR="00E66726" w:rsidRDefault="00E66726" w:rsidP="00E66726">
            <w:pPr>
              <w:pStyle w:val="Style1"/>
              <w:spacing w:before="0pt"/>
              <w:ind w:start="0pt" w:end="72pt"/>
              <w:rPr>
                <w:rFonts w:ascii="Arial" w:hAnsi="Arial" w:cs="Arial"/>
                <w:spacing w:val="18"/>
                <w:sz w:val="22"/>
                <w:szCs w:val="22"/>
                <w:lang w:val="de-DE"/>
              </w:rPr>
            </w:pPr>
          </w:p>
          <w:p w:rsidR="00E66726" w:rsidRDefault="00E66726" w:rsidP="00E66726">
            <w:r>
              <w:t>Der Verkehrsverein ist verpflichtet, jährlich zuhanden des Gemeinderates</w:t>
            </w:r>
          </w:p>
          <w:p w:rsidR="00E66726" w:rsidRDefault="00E66726" w:rsidP="00E66726">
            <w:r>
              <w:t>Rechnung über die Kurtaxe abzulegen. Der Bezug, die Verwaltung und die</w:t>
            </w:r>
          </w:p>
          <w:p w:rsidR="00E66726" w:rsidRDefault="00E66726" w:rsidP="00E66726">
            <w:r>
              <w:t>Verwendung der Kurtaxenerträge stehen unter der Aufsicht des Gemeinde-</w:t>
            </w:r>
          </w:p>
          <w:p w:rsidR="00E66726" w:rsidRDefault="00E66726" w:rsidP="00E66726">
            <w:r>
              <w:t>rates; der Gemeinderat ist berechtigt, im Rahmen des erteilten Auftrages über</w:t>
            </w:r>
          </w:p>
          <w:p w:rsidR="00E66726" w:rsidRDefault="00E66726" w:rsidP="00E66726">
            <w:r>
              <w:t xml:space="preserve">die Geschäftsführung des Verkehrsvereins Rechenschaft zu verlangen </w:t>
            </w:r>
          </w:p>
          <w:p w:rsidR="00E66726" w:rsidRDefault="00E66726" w:rsidP="00E66726">
            <w:r>
              <w:t>(Art. 400 OR).</w:t>
            </w:r>
          </w:p>
        </w:tc>
        <w:tc>
          <w:tcPr>
            <w:tcW w:w="247.55pt" w:type="dxa"/>
            <w:tcBorders>
              <w:top w:val="single" w:sz="4" w:space="0" w:color="000000"/>
              <w:start w:val="single" w:sz="4" w:space="0" w:color="000000"/>
              <w:bottom w:val="single" w:sz="4" w:space="0" w:color="auto"/>
            </w:tcBorders>
            <w:shd w:val="clear" w:color="auto" w:fill="FFFFFF"/>
          </w:tcPr>
          <w:p w:rsidR="00E66726" w:rsidRPr="009534FF" w:rsidRDefault="00E66726" w:rsidP="00E66726">
            <w:pPr>
              <w:pStyle w:val="EmptySectionRemark"/>
              <w:rPr>
                <w:i w:val="0"/>
              </w:rPr>
            </w:pPr>
            <w:r>
              <w:rPr>
                <w:i w:val="0"/>
              </w:rPr>
              <w:t>Art. 6 Bezug</w:t>
            </w:r>
          </w:p>
          <w:p w:rsidR="00E66726" w:rsidRDefault="00E66726" w:rsidP="00E66726">
            <w:pPr>
              <w:pStyle w:val="EmptySectionRemark"/>
              <w:rPr>
                <w:i w:val="0"/>
              </w:rPr>
            </w:pPr>
          </w:p>
          <w:p w:rsidR="00E66726" w:rsidRDefault="00E66726" w:rsidP="00E66726">
            <w:pPr>
              <w:pStyle w:val="EmptySectionRemark"/>
              <w:rPr>
                <w:i w:val="0"/>
              </w:rPr>
            </w:pPr>
            <w:r>
              <w:rPr>
                <w:i w:val="0"/>
              </w:rPr>
              <w:t>Mit dem Bezug der Kurtaxe wir d</w:t>
            </w:r>
            <w:r w:rsidRPr="009534FF">
              <w:rPr>
                <w:i w:val="0"/>
              </w:rPr>
              <w:t>ie Gemeindeverwaltung</w:t>
            </w:r>
            <w:r>
              <w:rPr>
                <w:i w:val="0"/>
              </w:rPr>
              <w:t xml:space="preserve"> beauftragt. Der Gemeinderat erlässt die erforderliche Weisung.</w:t>
            </w:r>
          </w:p>
          <w:p w:rsidR="00E66726" w:rsidRDefault="00E66726" w:rsidP="00E66726">
            <w:pPr>
              <w:pStyle w:val="EmptySectionRemark"/>
              <w:rPr>
                <w:i w:val="0"/>
              </w:rPr>
            </w:pPr>
          </w:p>
          <w:p w:rsidR="00E66726" w:rsidRDefault="00E66726" w:rsidP="00E66726">
            <w:pPr>
              <w:pStyle w:val="EmptySectionRemark"/>
              <w:rPr>
                <w:i w:val="0"/>
              </w:rPr>
            </w:pPr>
            <w:r>
              <w:rPr>
                <w:i w:val="0"/>
              </w:rPr>
              <w:t>Der Ertrag der Kurtaxe wird durch den Gemeinderat verwaltet und im Sinne von Art. 9 verwendet.</w:t>
            </w:r>
          </w:p>
          <w:p w:rsidR="00E66726" w:rsidRDefault="00E66726" w:rsidP="00E66726">
            <w:pPr>
              <w:pStyle w:val="EmptySectionRemark"/>
              <w:rPr>
                <w:i w:val="0"/>
              </w:rPr>
            </w:pPr>
          </w:p>
          <w:p w:rsidR="00E66726" w:rsidRPr="007D2085" w:rsidRDefault="00E66726" w:rsidP="00E66726">
            <w:pPr>
              <w:pStyle w:val="EmptySectionRemark"/>
              <w:rPr>
                <w:i w:val="0"/>
                <w:strike/>
              </w:rPr>
            </w:pPr>
            <w:r>
              <w:rPr>
                <w:i w:val="0"/>
              </w:rPr>
              <w:t xml:space="preserve">Die Gemeindeverwaltung ist verpflichtet, jährlich zuhanden des Gemeinderates einen Bericht über die Kurtaxe zur Kenntnisnahme zu übergeben. Der Bezug, die Verwaltung und die Verwendung der Kurtaxenerträge stehen unter der Aufsicht des Gemeinderates. </w:t>
            </w:r>
            <w:r w:rsidRPr="007D2085">
              <w:rPr>
                <w:i w:val="0"/>
                <w:strike/>
              </w:rPr>
              <w:t>der Gemeinderat ist berechtigt, im Rahmen des erteilten Auftrages über die Geschäftsführung des Verkehrsvereins Rechenschaft zu verlangen.</w:t>
            </w:r>
            <w:r>
              <w:rPr>
                <w:i w:val="0"/>
                <w:strike/>
              </w:rPr>
              <w:t xml:space="preserve"> (Art. 400 OR).</w:t>
            </w:r>
          </w:p>
          <w:p w:rsidR="00E66726" w:rsidRDefault="00E66726" w:rsidP="00E66726">
            <w:pPr>
              <w:pStyle w:val="EmptySectionRemark"/>
            </w:pPr>
          </w:p>
        </w:tc>
        <w:tc>
          <w:tcPr>
            <w:tcW w:w="247.60pt" w:type="dxa"/>
            <w:tcBorders>
              <w:top w:val="single" w:sz="4" w:space="0" w:color="000000"/>
              <w:start w:val="single" w:sz="4" w:space="0" w:color="000000"/>
              <w:bottom w:val="single" w:sz="4" w:space="0" w:color="auto"/>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bottom w:val="single" w:sz="4" w:space="0" w:color="auto"/>
            </w:tcBorders>
            <w:shd w:val="clear" w:color="auto" w:fill="FFFFFF"/>
          </w:tcPr>
          <w:p w:rsidR="00E66726" w:rsidRPr="003716BD" w:rsidRDefault="00E66726" w:rsidP="00E66726">
            <w:pPr>
              <w:tabs>
                <w:tab w:val="end" w:pos="450pt"/>
              </w:tabs>
              <w:jc w:val="center"/>
              <w:rPr>
                <w:rFonts w:cs="Arial"/>
                <w:u w:val="single"/>
              </w:rPr>
            </w:pPr>
            <w:r w:rsidRPr="003716BD">
              <w:rPr>
                <w:rFonts w:cs="Arial"/>
                <w:u w:val="single"/>
              </w:rPr>
              <w:t>Art. 7 Steuervertreter</w:t>
            </w:r>
            <w:r>
              <w:rPr>
                <w:rFonts w:cs="Arial"/>
                <w:u w:val="single"/>
              </w:rPr>
              <w:t xml:space="preserve"> (Beherberger)</w:t>
            </w:r>
          </w:p>
          <w:p w:rsidR="00E66726" w:rsidRPr="003716BD" w:rsidRDefault="00E66726" w:rsidP="00E66726">
            <w:pPr>
              <w:tabs>
                <w:tab w:val="end" w:pos="450pt"/>
              </w:tabs>
              <w:rPr>
                <w:rFonts w:cs="Arial"/>
                <w:u w:val="single"/>
              </w:rPr>
            </w:pPr>
          </w:p>
          <w:p w:rsidR="00E66726" w:rsidRPr="003716BD" w:rsidRDefault="00E66726" w:rsidP="00E66726">
            <w:pPr>
              <w:pStyle w:val="Style2"/>
              <w:tabs>
                <w:tab w:val="end" w:pos="450pt"/>
              </w:tabs>
              <w:ind w:start="0pt"/>
              <w:rPr>
                <w:rFonts w:ascii="Arial" w:hAnsi="Arial" w:cs="Arial"/>
                <w:i/>
                <w:sz w:val="20"/>
                <w:szCs w:val="20"/>
                <w:lang w:val="de-DE"/>
              </w:rPr>
            </w:pPr>
            <w:r w:rsidRPr="003716BD">
              <w:rPr>
                <w:rFonts w:ascii="Arial" w:hAnsi="Arial" w:cs="Arial"/>
                <w:sz w:val="20"/>
                <w:szCs w:val="20"/>
                <w:lang w:val="de-DE"/>
              </w:rPr>
              <w:t xml:space="preserve">Beherberger ist, wer einem Gast im Sinne dieses Reglements eigenen </w:t>
            </w:r>
          </w:p>
          <w:p w:rsidR="00E66726" w:rsidRPr="003716BD" w:rsidRDefault="00E66726" w:rsidP="00E66726">
            <w:pPr>
              <w:pStyle w:val="Style2"/>
              <w:tabs>
                <w:tab w:val="end" w:pos="450pt"/>
              </w:tabs>
              <w:ind w:start="0pt"/>
              <w:rPr>
                <w:rFonts w:ascii="Arial" w:hAnsi="Arial" w:cs="Arial"/>
                <w:sz w:val="20"/>
                <w:szCs w:val="20"/>
                <w:lang w:val="de-DE"/>
              </w:rPr>
            </w:pPr>
            <w:r w:rsidRPr="003716BD">
              <w:rPr>
                <w:rFonts w:ascii="Arial" w:hAnsi="Arial" w:cs="Arial"/>
                <w:sz w:val="20"/>
                <w:szCs w:val="20"/>
                <w:lang w:val="de-DE"/>
              </w:rPr>
              <w:t xml:space="preserve">oder auf Dauer gemieteten Wohnraum beziehungsweise Boden zu </w:t>
            </w:r>
            <w:r w:rsidRPr="003716BD">
              <w:rPr>
                <w:rFonts w:ascii="Arial" w:hAnsi="Arial" w:cs="Arial"/>
                <w:sz w:val="20"/>
                <w:szCs w:val="20"/>
                <w:lang w:val="de-DE"/>
              </w:rPr>
              <w:tab/>
              <w:t>(</w:t>
            </w:r>
            <w:r w:rsidRPr="003716BD">
              <w:rPr>
                <w:rFonts w:ascii="Arial" w:hAnsi="Arial" w:cs="Arial"/>
                <w:i/>
                <w:sz w:val="20"/>
                <w:szCs w:val="20"/>
                <w:lang w:val="de-DE"/>
              </w:rPr>
              <w:t xml:space="preserve">Beherberger) </w:t>
            </w:r>
            <w:r w:rsidRPr="003716BD">
              <w:rPr>
                <w:rFonts w:ascii="Arial" w:hAnsi="Arial" w:cs="Arial"/>
                <w:sz w:val="20"/>
                <w:szCs w:val="20"/>
                <w:lang w:val="de-DE"/>
              </w:rPr>
              <w:t>Übernachtungszwecken zur Verfügung stellt.</w:t>
            </w:r>
          </w:p>
          <w:p w:rsidR="00E66726" w:rsidRPr="003716BD" w:rsidRDefault="00E66726" w:rsidP="00E66726">
            <w:pPr>
              <w:pStyle w:val="Style2"/>
              <w:tabs>
                <w:tab w:val="end" w:pos="450pt"/>
              </w:tabs>
              <w:ind w:start="0pt"/>
              <w:rPr>
                <w:rFonts w:ascii="Arial" w:hAnsi="Arial" w:cs="Arial"/>
                <w:sz w:val="20"/>
                <w:szCs w:val="20"/>
                <w:lang w:val="de-DE"/>
              </w:rPr>
            </w:pPr>
          </w:p>
          <w:p w:rsidR="00E66726" w:rsidRPr="003716BD" w:rsidRDefault="00E66726" w:rsidP="00E66726">
            <w:pPr>
              <w:pStyle w:val="Style1"/>
              <w:spacing w:before="0pt"/>
              <w:ind w:start="0pt"/>
              <w:rPr>
                <w:rFonts w:ascii="Arial" w:hAnsi="Arial" w:cs="Arial"/>
                <w:sz w:val="20"/>
                <w:szCs w:val="20"/>
                <w:lang w:val="de-DE"/>
              </w:rPr>
            </w:pPr>
            <w:r w:rsidRPr="003716BD">
              <w:rPr>
                <w:rFonts w:ascii="Arial" w:hAnsi="Arial" w:cs="Arial"/>
                <w:sz w:val="20"/>
                <w:szCs w:val="20"/>
                <w:lang w:val="de-DE"/>
              </w:rPr>
              <w:t xml:space="preserve">Die Beherberger sind Steuervertreter; sie </w:t>
            </w:r>
            <w:r w:rsidRPr="003716BD">
              <w:rPr>
                <w:rFonts w:ascii="Arial" w:hAnsi="Arial" w:cs="Arial"/>
                <w:spacing w:val="-2"/>
                <w:sz w:val="20"/>
                <w:szCs w:val="20"/>
                <w:lang w:val="de-DE"/>
              </w:rPr>
              <w:t>besorgen den Einzug der Kurtaxen von ihren</w:t>
            </w:r>
            <w:r w:rsidRPr="003716BD">
              <w:rPr>
                <w:rFonts w:ascii="Arial" w:hAnsi="Arial" w:cs="Arial"/>
                <w:sz w:val="20"/>
                <w:szCs w:val="20"/>
                <w:lang w:val="de-DE"/>
              </w:rPr>
              <w:t xml:space="preserve"> Gästen zuhanden des Verkehrsvereins.</w:t>
            </w:r>
          </w:p>
          <w:p w:rsidR="00E66726" w:rsidRPr="003716BD" w:rsidRDefault="00E66726" w:rsidP="00E66726">
            <w:pPr>
              <w:pStyle w:val="Style1"/>
              <w:ind w:start="0pt"/>
              <w:rPr>
                <w:rFonts w:ascii="Arial" w:hAnsi="Arial" w:cs="Arial"/>
                <w:sz w:val="20"/>
                <w:szCs w:val="20"/>
                <w:lang w:val="de-DE"/>
              </w:rPr>
            </w:pPr>
            <w:r w:rsidRPr="003716BD">
              <w:rPr>
                <w:rFonts w:ascii="Arial" w:hAnsi="Arial" w:cs="Arial"/>
                <w:sz w:val="20"/>
                <w:szCs w:val="20"/>
                <w:lang w:val="de-DE"/>
              </w:rPr>
              <w:lastRenderedPageBreak/>
              <w:t>Die Beherberger als Steuervertreter haften für die von den Gästen zu entrichtenden Kurtaxen.</w:t>
            </w:r>
          </w:p>
          <w:p w:rsidR="00E66726" w:rsidRPr="0098282D" w:rsidRDefault="00E66726" w:rsidP="00E66726">
            <w:pPr>
              <w:pStyle w:val="Style2"/>
              <w:tabs>
                <w:tab w:val="end" w:pos="450pt"/>
              </w:tabs>
              <w:ind w:start="0pt"/>
              <w:rPr>
                <w:rFonts w:ascii="Arial" w:hAnsi="Arial" w:cs="Arial"/>
                <w:sz w:val="22"/>
                <w:szCs w:val="22"/>
                <w:lang w:val="de-DE"/>
              </w:rPr>
            </w:pPr>
          </w:p>
        </w:tc>
        <w:tc>
          <w:tcPr>
            <w:tcW w:w="247.55pt" w:type="dxa"/>
            <w:tcBorders>
              <w:top w:val="single" w:sz="4" w:space="0" w:color="000000"/>
              <w:start w:val="single" w:sz="4" w:space="0" w:color="000000"/>
              <w:bottom w:val="single" w:sz="4" w:space="0" w:color="auto"/>
            </w:tcBorders>
            <w:shd w:val="clear" w:color="auto" w:fill="FFFFFF"/>
          </w:tcPr>
          <w:p w:rsidR="00E66726" w:rsidRPr="003716BD" w:rsidRDefault="00E66726" w:rsidP="00E66726">
            <w:pPr>
              <w:pStyle w:val="Abschnittstitel"/>
              <w:rPr>
                <w:b w:val="0"/>
                <w:sz w:val="20"/>
              </w:rPr>
            </w:pPr>
            <w:r>
              <w:rPr>
                <w:b w:val="0"/>
                <w:sz w:val="20"/>
              </w:rPr>
              <w:lastRenderedPageBreak/>
              <w:t>Art. 7 Steuervertreter:in / Beherberger:in</w:t>
            </w:r>
          </w:p>
          <w:p w:rsidR="00E66726" w:rsidRPr="003716BD" w:rsidRDefault="00E66726" w:rsidP="00E66726">
            <w:pPr>
              <w:pStyle w:val="Abschnittstitel"/>
              <w:rPr>
                <w:b w:val="0"/>
                <w:sz w:val="20"/>
              </w:rPr>
            </w:pPr>
          </w:p>
          <w:p w:rsidR="00E66726" w:rsidRPr="003716BD" w:rsidRDefault="00E66726" w:rsidP="00E66726">
            <w:pPr>
              <w:pStyle w:val="Abschnittstitel"/>
              <w:rPr>
                <w:b w:val="0"/>
                <w:sz w:val="20"/>
              </w:rPr>
            </w:pPr>
            <w:r>
              <w:rPr>
                <w:b w:val="0"/>
                <w:sz w:val="20"/>
              </w:rPr>
              <w:t>Beherberger:in ist, wer einem Gast im Sinne dieses Reglements eigenen oder auf Dauer gemieteten Wohnraum beziehungsweise Boden zu Übernachtungszwecken zur Verfügung stellt.</w:t>
            </w:r>
          </w:p>
          <w:p w:rsidR="00E66726" w:rsidRPr="003716BD" w:rsidRDefault="00E66726" w:rsidP="00E66726">
            <w:pPr>
              <w:pStyle w:val="Abschnittstitel"/>
              <w:rPr>
                <w:b w:val="0"/>
                <w:sz w:val="20"/>
              </w:rPr>
            </w:pPr>
          </w:p>
          <w:p w:rsidR="00E66726" w:rsidRDefault="00E66726" w:rsidP="00E66726">
            <w:pPr>
              <w:pStyle w:val="Abschnittstitel"/>
              <w:rPr>
                <w:b w:val="0"/>
                <w:sz w:val="20"/>
              </w:rPr>
            </w:pPr>
            <w:r w:rsidRPr="003716BD">
              <w:rPr>
                <w:b w:val="0"/>
                <w:sz w:val="20"/>
              </w:rPr>
              <w:t>Die Beherberger:innen sind Steuervertreter:innen; sie besorgen den Einzug der Kurtaxen von ihren Gästen zuhanden der Gemeindeverwaltung.</w:t>
            </w:r>
          </w:p>
          <w:p w:rsidR="00E66726" w:rsidRDefault="00E66726" w:rsidP="00E66726">
            <w:pPr>
              <w:pStyle w:val="Abschnittstitel"/>
              <w:rPr>
                <w:b w:val="0"/>
                <w:sz w:val="20"/>
              </w:rPr>
            </w:pPr>
          </w:p>
          <w:p w:rsidR="00E66726" w:rsidRDefault="00E66726" w:rsidP="00E66726">
            <w:pPr>
              <w:pStyle w:val="Abschnittstitel"/>
            </w:pPr>
            <w:r>
              <w:rPr>
                <w:b w:val="0"/>
                <w:sz w:val="20"/>
              </w:rPr>
              <w:t>Die Beherberger:in als Steuervertreter:in haften für die von den Gästen zu entrichtenden Kurtaxen.</w:t>
            </w:r>
          </w:p>
        </w:tc>
        <w:tc>
          <w:tcPr>
            <w:tcW w:w="247.60pt" w:type="dxa"/>
            <w:tcBorders>
              <w:top w:val="single" w:sz="4" w:space="0" w:color="000000"/>
              <w:start w:val="single" w:sz="4" w:space="0" w:color="000000"/>
              <w:bottom w:val="single" w:sz="4" w:space="0" w:color="auto"/>
              <w:end w:val="single" w:sz="4" w:space="0" w:color="000000"/>
            </w:tcBorders>
            <w:shd w:val="clear" w:color="auto" w:fill="FFFFFF"/>
          </w:tcPr>
          <w:p w:rsidR="00E66726" w:rsidRPr="009805C9" w:rsidRDefault="00E66726" w:rsidP="00E66726"/>
        </w:tc>
      </w:tr>
      <w:tr w:rsidR="00E66726" w:rsidRPr="009805C9" w:rsidTr="002B3154">
        <w:tc>
          <w:tcPr>
            <w:tcW w:w="247.55pt" w:type="dxa"/>
            <w:tcBorders>
              <w:top w:val="single" w:sz="4" w:space="0" w:color="000000"/>
              <w:start w:val="single" w:sz="4" w:space="0" w:color="000000"/>
              <w:bottom w:val="single" w:sz="4" w:space="0" w:color="000000"/>
            </w:tcBorders>
            <w:shd w:val="clear" w:color="auto" w:fill="FFFFFF"/>
          </w:tcPr>
          <w:p w:rsidR="00E66726" w:rsidRPr="003716BD" w:rsidRDefault="00E66726" w:rsidP="00E66726">
            <w:pPr>
              <w:keepLines w:val="0"/>
              <w:widowControl/>
              <w:tabs>
                <w:tab w:val="clear" w:pos="742.70pt"/>
                <w:tab w:val="end" w:pos="450pt"/>
              </w:tabs>
              <w:jc w:val="center"/>
              <w:rPr>
                <w:rFonts w:cs="Arial"/>
                <w:u w:val="single"/>
                <w:lang w:val="de-DE" w:eastAsia="de-DE"/>
              </w:rPr>
            </w:pPr>
            <w:r w:rsidRPr="003716BD">
              <w:rPr>
                <w:rFonts w:cs="Arial"/>
                <w:u w:val="single"/>
                <w:lang w:val="de-DE" w:eastAsia="de-DE"/>
              </w:rPr>
              <w:t>Art. 8 Meldeformular</w:t>
            </w:r>
          </w:p>
          <w:p w:rsidR="00E66726" w:rsidRPr="003716BD" w:rsidRDefault="00E66726" w:rsidP="00E66726">
            <w:pPr>
              <w:keepLines w:val="0"/>
              <w:widowControl/>
              <w:tabs>
                <w:tab w:val="clear" w:pos="742.70pt"/>
                <w:tab w:val="end" w:pos="450pt"/>
              </w:tabs>
              <w:rPr>
                <w:rFonts w:cs="Arial"/>
                <w:u w:val="single"/>
                <w:lang w:val="de-DE" w:eastAsia="de-DE"/>
              </w:rPr>
            </w:pPr>
          </w:p>
          <w:p w:rsidR="00E66726" w:rsidRPr="003716BD" w:rsidRDefault="00E66726" w:rsidP="00E66726">
            <w:pPr>
              <w:keepLines w:val="0"/>
              <w:widowControl/>
              <w:tabs>
                <w:tab w:val="clear" w:pos="742.70pt"/>
                <w:tab w:val="end" w:pos="450pt"/>
              </w:tabs>
              <w:rPr>
                <w:rFonts w:cs="Arial"/>
                <w:u w:val="single"/>
                <w:lang w:val="de-DE" w:eastAsia="de-DE"/>
              </w:rPr>
            </w:pPr>
          </w:p>
          <w:p w:rsidR="00E66726" w:rsidRPr="003716BD" w:rsidRDefault="00E66726" w:rsidP="00E66726">
            <w:pPr>
              <w:keepLines w:val="0"/>
              <w:widowControl/>
              <w:tabs>
                <w:tab w:val="clear" w:pos="742.70pt"/>
                <w:tab w:val="end" w:pos="450pt"/>
              </w:tabs>
              <w:rPr>
                <w:rFonts w:cs="Arial"/>
                <w:i/>
                <w:lang w:val="de-DE" w:eastAsia="de-DE"/>
              </w:rPr>
            </w:pPr>
            <w:r w:rsidRPr="003716BD">
              <w:rPr>
                <w:rFonts w:cs="Arial"/>
                <w:lang w:val="de-DE" w:eastAsia="de-DE"/>
              </w:rPr>
              <w:t>Als Grundlage für die Veranlagung dienen die vom Kanton zu den</w:t>
            </w:r>
          </w:p>
          <w:p w:rsidR="00E66726" w:rsidRPr="003716BD" w:rsidRDefault="00E66726" w:rsidP="00E66726">
            <w:pPr>
              <w:keepLines w:val="0"/>
              <w:widowControl/>
              <w:tabs>
                <w:tab w:val="clear" w:pos="742.70pt"/>
                <w:tab w:val="end" w:pos="450pt"/>
              </w:tabs>
              <w:rPr>
                <w:rFonts w:cs="Arial"/>
                <w:lang w:val="de-DE" w:eastAsia="de-DE"/>
              </w:rPr>
            </w:pPr>
            <w:r w:rsidRPr="003716BD">
              <w:rPr>
                <w:rFonts w:cs="Arial"/>
                <w:lang w:val="de-DE" w:eastAsia="de-DE"/>
              </w:rPr>
              <w:t>Selbstkosten abgegebenen Meldeformulare.</w:t>
            </w:r>
          </w:p>
          <w:p w:rsidR="00E66726" w:rsidRPr="003716BD" w:rsidRDefault="00E66726" w:rsidP="00E66726">
            <w:pPr>
              <w:keepLines w:val="0"/>
              <w:widowControl/>
              <w:tabs>
                <w:tab w:val="clear" w:pos="742.70pt"/>
                <w:tab w:val="end" w:pos="450pt"/>
              </w:tabs>
              <w:rPr>
                <w:rFonts w:cs="Arial"/>
                <w:lang w:val="de-DE" w:eastAsia="de-DE"/>
              </w:rPr>
            </w:pPr>
          </w:p>
          <w:p w:rsidR="00E66726" w:rsidRPr="003716BD" w:rsidRDefault="00E66726" w:rsidP="00E66726">
            <w:pPr>
              <w:keepLines w:val="0"/>
              <w:widowControl/>
              <w:tabs>
                <w:tab w:val="clear" w:pos="742.70pt"/>
                <w:tab w:val="end" w:pos="450pt"/>
              </w:tabs>
              <w:rPr>
                <w:rFonts w:cs="Arial"/>
                <w:lang w:val="de-DE" w:eastAsia="de-DE"/>
              </w:rPr>
            </w:pPr>
            <w:r w:rsidRPr="003716BD">
              <w:rPr>
                <w:rFonts w:cs="Arial"/>
                <w:lang w:val="de-DE" w:eastAsia="de-DE"/>
              </w:rPr>
              <w:t xml:space="preserve">Wer die Kurtaxe in Form einer Jahrespauschale (Art. 4) entrichtet, ist </w:t>
            </w:r>
          </w:p>
          <w:p w:rsidR="00E66726" w:rsidRPr="003716BD" w:rsidRDefault="00E66726" w:rsidP="00E66726">
            <w:pPr>
              <w:keepLines w:val="0"/>
              <w:widowControl/>
              <w:tabs>
                <w:tab w:val="clear" w:pos="742.70pt"/>
                <w:tab w:val="end" w:pos="450pt"/>
              </w:tabs>
              <w:rPr>
                <w:rFonts w:cs="Arial"/>
                <w:lang w:val="de-DE" w:eastAsia="de-DE"/>
              </w:rPr>
            </w:pPr>
            <w:r w:rsidRPr="003716BD">
              <w:rPr>
                <w:rFonts w:cs="Arial"/>
                <w:lang w:val="de-DE" w:eastAsia="de-DE"/>
              </w:rPr>
              <w:t xml:space="preserve">vom Ausfüllen der Meldeformulare befreit, muss aber das Total der </w:t>
            </w:r>
          </w:p>
          <w:p w:rsidR="00E66726" w:rsidRPr="003716BD" w:rsidRDefault="00E66726" w:rsidP="00E66726">
            <w:pPr>
              <w:keepLines w:val="0"/>
              <w:widowControl/>
              <w:tabs>
                <w:tab w:val="clear" w:pos="742.70pt"/>
                <w:tab w:val="end" w:pos="450pt"/>
              </w:tabs>
              <w:rPr>
                <w:rFonts w:cs="Arial"/>
                <w:lang w:val="de-DE" w:eastAsia="de-DE"/>
              </w:rPr>
            </w:pPr>
            <w:r w:rsidRPr="003716BD">
              <w:rPr>
                <w:rFonts w:cs="Arial"/>
                <w:lang w:val="de-DE" w:eastAsia="de-DE"/>
              </w:rPr>
              <w:t>Logiernächte am Jahresende dem Verkehrsverein melden.</w:t>
            </w:r>
          </w:p>
          <w:p w:rsidR="00E66726" w:rsidRPr="0098282D" w:rsidRDefault="00E66726" w:rsidP="00E66726">
            <w:pPr>
              <w:tabs>
                <w:tab w:val="end" w:pos="450pt"/>
              </w:tabs>
              <w:jc w:val="center"/>
              <w:rPr>
                <w:rFonts w:cs="Arial"/>
                <w:u w:val="single"/>
                <w:lang w:val="de-DE"/>
              </w:rPr>
            </w:pPr>
          </w:p>
        </w:tc>
        <w:tc>
          <w:tcPr>
            <w:tcW w:w="247.55pt" w:type="dxa"/>
            <w:tcBorders>
              <w:top w:val="single" w:sz="4" w:space="0" w:color="000000"/>
              <w:start w:val="single" w:sz="4" w:space="0" w:color="000000"/>
              <w:bottom w:val="single" w:sz="4" w:space="0" w:color="000000"/>
            </w:tcBorders>
            <w:shd w:val="clear" w:color="auto" w:fill="FFFFFF"/>
          </w:tcPr>
          <w:p w:rsidR="00E66726" w:rsidRPr="003716BD" w:rsidRDefault="00E66726" w:rsidP="00E66726">
            <w:pPr>
              <w:pStyle w:val="Abschnittstitel"/>
              <w:rPr>
                <w:b w:val="0"/>
                <w:sz w:val="20"/>
              </w:rPr>
            </w:pPr>
            <w:r>
              <w:rPr>
                <w:b w:val="0"/>
                <w:sz w:val="20"/>
              </w:rPr>
              <w:t>Art. 8 Meldeformular</w:t>
            </w:r>
          </w:p>
          <w:p w:rsidR="00E66726" w:rsidRPr="003716BD" w:rsidRDefault="00E66726" w:rsidP="00E66726">
            <w:pPr>
              <w:pStyle w:val="Abschnittstitel"/>
              <w:rPr>
                <w:b w:val="0"/>
                <w:sz w:val="20"/>
              </w:rPr>
            </w:pPr>
          </w:p>
          <w:p w:rsidR="00E66726" w:rsidRPr="003716BD" w:rsidRDefault="00E66726" w:rsidP="00E66726">
            <w:pPr>
              <w:pStyle w:val="Abschnittstitel"/>
              <w:rPr>
                <w:b w:val="0"/>
                <w:sz w:val="20"/>
              </w:rPr>
            </w:pPr>
          </w:p>
          <w:p w:rsidR="00E66726" w:rsidRDefault="00E66726" w:rsidP="00E66726">
            <w:pPr>
              <w:pStyle w:val="Abschnittstitel"/>
              <w:rPr>
                <w:b w:val="0"/>
                <w:sz w:val="20"/>
              </w:rPr>
            </w:pPr>
            <w:r>
              <w:rPr>
                <w:b w:val="0"/>
                <w:sz w:val="20"/>
              </w:rPr>
              <w:t>Meldeformulare können von dem:der Beherberger:in selbst erstellt werden. Sie müssen von der Gemeindeverwaltung bewilligt werden und dienen als Grundlage für die Veranlagung.</w:t>
            </w:r>
          </w:p>
          <w:p w:rsidR="00E66726" w:rsidRDefault="00E66726" w:rsidP="00E66726">
            <w:pPr>
              <w:pStyle w:val="Abschnittstitel"/>
              <w:rPr>
                <w:b w:val="0"/>
                <w:sz w:val="20"/>
              </w:rPr>
            </w:pPr>
          </w:p>
          <w:p w:rsidR="00E66726" w:rsidRDefault="00E66726" w:rsidP="00E66726">
            <w:pPr>
              <w:pStyle w:val="Abschnittstitel"/>
              <w:rPr>
                <w:b w:val="0"/>
                <w:sz w:val="20"/>
              </w:rPr>
            </w:pPr>
            <w:r>
              <w:rPr>
                <w:b w:val="0"/>
                <w:sz w:val="20"/>
              </w:rPr>
              <w:t xml:space="preserve">Wer die Kurtaxe in Form einer Jahrespauschale (Art. 4) entrichtet, ist vom Ausfüllen der Meldeformulare befreit, muss aber das Total der Logiernächte am Jahresende </w:t>
            </w:r>
            <w:r w:rsidRPr="008D3D26">
              <w:rPr>
                <w:b w:val="0"/>
                <w:strike/>
                <w:sz w:val="20"/>
              </w:rPr>
              <w:t>dem Verkehrsverein</w:t>
            </w:r>
            <w:r>
              <w:rPr>
                <w:b w:val="0"/>
                <w:sz w:val="20"/>
              </w:rPr>
              <w:t xml:space="preserve"> der Gemeindeverwaltung melden.</w:t>
            </w:r>
          </w:p>
          <w:p w:rsidR="00E66726" w:rsidRDefault="00E66726" w:rsidP="00E66726">
            <w:pPr>
              <w:pStyle w:val="Abschnittstitel"/>
              <w:rPr>
                <w:b w:val="0"/>
                <w:sz w:val="20"/>
              </w:rPr>
            </w:pPr>
          </w:p>
          <w:p w:rsidR="00E66726" w:rsidRDefault="00E66726" w:rsidP="00E66726">
            <w:pPr>
              <w:pStyle w:val="Abschnittstitel"/>
              <w:rPr>
                <w:b w:val="0"/>
                <w:sz w:val="20"/>
              </w:rPr>
            </w:pPr>
            <w:r>
              <w:rPr>
                <w:b w:val="0"/>
                <w:sz w:val="20"/>
              </w:rPr>
              <w:t>Meldeformulare sind ebenfalls auszufüllen von Beherberger:in</w:t>
            </w:r>
            <w:r w:rsidR="00F26BD1">
              <w:rPr>
                <w:b w:val="0"/>
                <w:sz w:val="20"/>
              </w:rPr>
              <w:t>nen</w:t>
            </w:r>
            <w:r>
              <w:rPr>
                <w:b w:val="0"/>
                <w:sz w:val="20"/>
              </w:rPr>
              <w:t xml:space="preserve"> </w:t>
            </w:r>
            <w:r w:rsidRPr="00711F02">
              <w:rPr>
                <w:b w:val="0"/>
                <w:strike/>
                <w:sz w:val="20"/>
              </w:rPr>
              <w:t>Taxpflichtigen</w:t>
            </w:r>
            <w:r w:rsidRPr="003716BD">
              <w:rPr>
                <w:b w:val="0"/>
                <w:sz w:val="20"/>
              </w:rPr>
              <w:t xml:space="preserve"> die Einzellogiernächte </w:t>
            </w:r>
            <w:r>
              <w:rPr>
                <w:b w:val="0"/>
                <w:sz w:val="20"/>
              </w:rPr>
              <w:t>anbieten</w:t>
            </w:r>
            <w:r w:rsidR="00051B4E">
              <w:rPr>
                <w:b w:val="0"/>
                <w:sz w:val="20"/>
              </w:rPr>
              <w:t>.</w:t>
            </w:r>
          </w:p>
          <w:p w:rsidR="00E66726" w:rsidRDefault="00E66726" w:rsidP="00E66726">
            <w:pPr>
              <w:pStyle w:val="Abschnittstitel"/>
              <w:rPr>
                <w:b w:val="0"/>
                <w:sz w:val="20"/>
              </w:rPr>
            </w:pPr>
          </w:p>
          <w:p w:rsidR="00E66726" w:rsidRPr="003716BD" w:rsidRDefault="00E66726" w:rsidP="00E66726">
            <w:pPr>
              <w:pStyle w:val="Abschnittstitel"/>
              <w:rPr>
                <w:b w:val="0"/>
                <w:sz w:val="20"/>
              </w:rPr>
            </w:pPr>
            <w:r>
              <w:rPr>
                <w:b w:val="0"/>
                <w:sz w:val="20"/>
              </w:rPr>
              <w:t xml:space="preserve">Die Meldeformulare sind </w:t>
            </w:r>
            <w:r w:rsidRPr="00263947">
              <w:rPr>
                <w:b w:val="0"/>
                <w:strike/>
                <w:sz w:val="20"/>
              </w:rPr>
              <w:t>von den</w:t>
            </w:r>
            <w:r>
              <w:rPr>
                <w:b w:val="0"/>
                <w:sz w:val="20"/>
              </w:rPr>
              <w:t xml:space="preserve"> </w:t>
            </w:r>
            <w:r w:rsidRPr="00711F02">
              <w:rPr>
                <w:b w:val="0"/>
                <w:strike/>
                <w:sz w:val="20"/>
              </w:rPr>
              <w:t>Taxpflichtigen</w:t>
            </w:r>
            <w:r>
              <w:rPr>
                <w:b w:val="0"/>
                <w:sz w:val="20"/>
              </w:rPr>
              <w:t xml:space="preserve"> vollständig und wahrheitsgetreu auszufüllen und der Gemeindeverwaltung per Jahresende bis spätestens 31. Januar des Folgejahres einzureichen.</w:t>
            </w:r>
          </w:p>
          <w:p w:rsidR="00E66726" w:rsidRPr="000A73A4" w:rsidRDefault="00E66726" w:rsidP="00E66726">
            <w:pPr>
              <w:pStyle w:val="Abschnittstitel"/>
              <w:rPr>
                <w:b w:val="0"/>
                <w:sz w:val="20"/>
              </w:rPr>
            </w:pPr>
          </w:p>
        </w:tc>
        <w:tc>
          <w:tcPr>
            <w:tcW w:w="247.60pt" w:type="dxa"/>
            <w:tcBorders>
              <w:top w:val="single" w:sz="4" w:space="0" w:color="000000"/>
              <w:start w:val="single" w:sz="4" w:space="0" w:color="000000"/>
              <w:bottom w:val="single" w:sz="4" w:space="0" w:color="000000"/>
              <w:end w:val="single" w:sz="4" w:space="0" w:color="000000"/>
            </w:tcBorders>
            <w:shd w:val="clear" w:color="auto" w:fill="FFFFFF"/>
          </w:tcPr>
          <w:p w:rsidR="00E66726" w:rsidRPr="009805C9" w:rsidRDefault="00E66726" w:rsidP="00E66726"/>
        </w:tc>
      </w:tr>
      <w:tr w:rsidR="002B3154" w:rsidRPr="009805C9" w:rsidTr="002B3154">
        <w:tc>
          <w:tcPr>
            <w:tcW w:w="247.55pt" w:type="dxa"/>
            <w:tcBorders>
              <w:top w:val="single" w:sz="4" w:space="0" w:color="000000"/>
              <w:start w:val="single" w:sz="4" w:space="0" w:color="000000"/>
              <w:bottom w:val="single" w:sz="4" w:space="0" w:color="000000"/>
            </w:tcBorders>
            <w:shd w:val="clear" w:color="auto" w:fill="auto"/>
          </w:tcPr>
          <w:p w:rsidR="002B3154" w:rsidRDefault="002B3154" w:rsidP="002B3154">
            <w:pPr>
              <w:tabs>
                <w:tab w:val="end" w:pos="450pt"/>
              </w:tabs>
              <w:jc w:val="center"/>
              <w:rPr>
                <w:rFonts w:cs="Arial"/>
                <w:u w:val="single"/>
              </w:rPr>
            </w:pPr>
            <w:r w:rsidRPr="00F905E5">
              <w:rPr>
                <w:rFonts w:cs="Arial"/>
                <w:u w:val="single"/>
              </w:rPr>
              <w:lastRenderedPageBreak/>
              <w:t xml:space="preserve">Art. </w:t>
            </w:r>
            <w:r>
              <w:rPr>
                <w:rFonts w:cs="Arial"/>
                <w:u w:val="single"/>
              </w:rPr>
              <w:t>9 Verwendung</w:t>
            </w:r>
          </w:p>
          <w:p w:rsidR="002B3154" w:rsidRDefault="002B3154" w:rsidP="002B3154">
            <w:pPr>
              <w:tabs>
                <w:tab w:val="end" w:pos="450pt"/>
              </w:tabs>
              <w:rPr>
                <w:rFonts w:cs="Arial"/>
                <w:u w:val="single"/>
              </w:rPr>
            </w:pPr>
          </w:p>
          <w:p w:rsidR="002B3154" w:rsidRDefault="002B3154" w:rsidP="002B3154">
            <w:pPr>
              <w:tabs>
                <w:tab w:val="end" w:pos="450pt"/>
              </w:tabs>
              <w:rPr>
                <w:rFonts w:cs="Arial"/>
                <w:u w:val="single"/>
              </w:rPr>
            </w:pPr>
          </w:p>
          <w:p w:rsidR="002B3154" w:rsidRDefault="002B3154" w:rsidP="002B3154">
            <w:pPr>
              <w:tabs>
                <w:tab w:val="end" w:pos="450pt"/>
              </w:tabs>
              <w:rPr>
                <w:rFonts w:cs="Arial"/>
                <w:i/>
              </w:rPr>
            </w:pPr>
            <w:r>
              <w:rPr>
                <w:rFonts w:cs="Arial"/>
              </w:rPr>
              <w:t>Der Reinertrag der Kurtaxe ist ausschliesslich zur Finanzierung von</w:t>
            </w:r>
          </w:p>
          <w:p w:rsidR="002B3154" w:rsidRDefault="002B3154" w:rsidP="002B3154">
            <w:pPr>
              <w:tabs>
                <w:tab w:val="end" w:pos="450pt"/>
              </w:tabs>
              <w:rPr>
                <w:rFonts w:cs="Arial"/>
              </w:rPr>
            </w:pPr>
            <w:r>
              <w:rPr>
                <w:rFonts w:cs="Arial"/>
              </w:rPr>
              <w:t>Touristischen Einrichtungen und Veranstaltungen zu verwenden, die</w:t>
            </w:r>
          </w:p>
          <w:p w:rsidR="002B3154" w:rsidRDefault="002B3154" w:rsidP="002B3154">
            <w:pPr>
              <w:tabs>
                <w:tab w:val="end" w:pos="450pt"/>
              </w:tabs>
              <w:rPr>
                <w:rFonts w:cs="Arial"/>
              </w:rPr>
            </w:pPr>
            <w:r>
              <w:rPr>
                <w:rFonts w:cs="Arial"/>
              </w:rPr>
              <w:t>für den Gast geschaffen und von ihm in überwiegendem Masse benutzt</w:t>
            </w:r>
          </w:p>
          <w:p w:rsidR="002B3154" w:rsidRDefault="002B3154" w:rsidP="002B3154">
            <w:pPr>
              <w:tabs>
                <w:tab w:val="end" w:pos="450pt"/>
              </w:tabs>
              <w:rPr>
                <w:rFonts w:cs="Arial"/>
              </w:rPr>
            </w:pPr>
            <w:r>
              <w:rPr>
                <w:rFonts w:cs="Arial"/>
              </w:rPr>
              <w:t>oder besucht werden¹.</w:t>
            </w:r>
          </w:p>
          <w:p w:rsidR="002B3154" w:rsidRDefault="002B3154" w:rsidP="002B3154">
            <w:pPr>
              <w:tabs>
                <w:tab w:val="end" w:pos="450pt"/>
              </w:tabs>
              <w:rPr>
                <w:rFonts w:cs="Arial"/>
              </w:rPr>
            </w:pPr>
          </w:p>
          <w:p w:rsidR="002B3154" w:rsidRDefault="002B3154" w:rsidP="002B3154">
            <w:pPr>
              <w:tabs>
                <w:tab w:val="end" w:pos="450pt"/>
              </w:tabs>
              <w:rPr>
                <w:rFonts w:cs="Arial"/>
              </w:rPr>
            </w:pPr>
            <w:r>
              <w:rPr>
                <w:rFonts w:cs="Arial"/>
              </w:rPr>
              <w:t>Die Kurtaxengelder dürfen nicht zur Finanzierung von ordentlichen</w:t>
            </w:r>
          </w:p>
          <w:p w:rsidR="002B3154" w:rsidRDefault="002B3154" w:rsidP="002B3154">
            <w:pPr>
              <w:tabs>
                <w:tab w:val="end" w:pos="450pt"/>
              </w:tabs>
              <w:rPr>
                <w:rFonts w:cs="Arial"/>
              </w:rPr>
            </w:pPr>
            <w:r>
              <w:rPr>
                <w:rFonts w:cs="Arial"/>
              </w:rPr>
              <w:t>Gemeindeaufgaben und von Werbemassnahmen verwendet werden.</w:t>
            </w:r>
          </w:p>
          <w:p w:rsidR="002B3154" w:rsidRDefault="002B3154" w:rsidP="002B3154">
            <w:pPr>
              <w:tabs>
                <w:tab w:val="end" w:pos="450pt"/>
              </w:tabs>
              <w:rPr>
                <w:rFonts w:cs="Arial"/>
              </w:rPr>
            </w:pPr>
          </w:p>
          <w:p w:rsidR="002B3154" w:rsidRPr="0098282D" w:rsidRDefault="002B3154" w:rsidP="002B3154">
            <w:pPr>
              <w:keepLines w:val="0"/>
              <w:widowControl/>
              <w:tabs>
                <w:tab w:val="clear" w:pos="742.70pt"/>
                <w:tab w:val="end" w:pos="450pt"/>
              </w:tabs>
              <w:jc w:val="center"/>
              <w:rPr>
                <w:rFonts w:cs="Arial"/>
                <w:sz w:val="22"/>
                <w:szCs w:val="22"/>
                <w:u w:val="single"/>
                <w:lang w:val="de-DE" w:eastAsia="de-DE"/>
              </w:rPr>
            </w:pPr>
          </w:p>
        </w:tc>
        <w:tc>
          <w:tcPr>
            <w:tcW w:w="247.55pt" w:type="dxa"/>
            <w:tcBorders>
              <w:top w:val="single" w:sz="4" w:space="0" w:color="000000"/>
              <w:start w:val="single" w:sz="4" w:space="0" w:color="000000"/>
              <w:bottom w:val="single" w:sz="4" w:space="0" w:color="000000"/>
              <w:end w:val="single" w:sz="4" w:space="0" w:color="000000"/>
            </w:tcBorders>
            <w:shd w:val="clear" w:color="auto" w:fill="auto"/>
          </w:tcPr>
          <w:p w:rsidR="002B3154" w:rsidRPr="000A73A4" w:rsidRDefault="002B3154" w:rsidP="002B3154">
            <w:pPr>
              <w:pStyle w:val="Abschnittstitel"/>
              <w:rPr>
                <w:b w:val="0"/>
                <w:sz w:val="20"/>
              </w:rPr>
            </w:pPr>
            <w:r>
              <w:rPr>
                <w:b w:val="0"/>
                <w:sz w:val="20"/>
              </w:rPr>
              <w:t>Art. 9 Verwendung</w:t>
            </w:r>
          </w:p>
          <w:p w:rsidR="002B3154" w:rsidRPr="000A73A4" w:rsidRDefault="002B3154" w:rsidP="002B3154">
            <w:pPr>
              <w:pStyle w:val="Abschnittstitel"/>
              <w:rPr>
                <w:b w:val="0"/>
                <w:sz w:val="20"/>
              </w:rPr>
            </w:pPr>
          </w:p>
          <w:p w:rsidR="002B3154" w:rsidRPr="000A73A4" w:rsidRDefault="002B3154" w:rsidP="002B3154">
            <w:pPr>
              <w:pStyle w:val="Abschnittstitel"/>
              <w:rPr>
                <w:b w:val="0"/>
                <w:sz w:val="20"/>
              </w:rPr>
            </w:pPr>
          </w:p>
          <w:p w:rsidR="002B3154" w:rsidRDefault="002B3154" w:rsidP="002B3154">
            <w:pPr>
              <w:pStyle w:val="Abschnittstitel"/>
              <w:rPr>
                <w:b w:val="0"/>
                <w:sz w:val="20"/>
              </w:rPr>
            </w:pPr>
            <w:r w:rsidRPr="000A73A4">
              <w:rPr>
                <w:b w:val="0"/>
                <w:sz w:val="20"/>
              </w:rPr>
              <w:t xml:space="preserve">Der Reinertrag der Kurtaxe ist zur Finanzierung </w:t>
            </w:r>
            <w:r>
              <w:rPr>
                <w:b w:val="0"/>
                <w:sz w:val="20"/>
              </w:rPr>
              <w:t xml:space="preserve">für die Angebotsgestaltung im Dorf </w:t>
            </w:r>
            <w:r w:rsidRPr="00711F02">
              <w:rPr>
                <w:b w:val="0"/>
                <w:strike/>
                <w:sz w:val="20"/>
              </w:rPr>
              <w:t>von touristischen Einrichtungen</w:t>
            </w:r>
            <w:r w:rsidRPr="000A73A4">
              <w:rPr>
                <w:b w:val="0"/>
                <w:sz w:val="20"/>
              </w:rPr>
              <w:t>, Veranstaltungen und Dienstleistungen sowie zur Unterstützung der Angebotsgestaltung im Tourismus zu verwenden</w:t>
            </w:r>
            <w:r>
              <w:rPr>
                <w:b w:val="0"/>
                <w:sz w:val="20"/>
              </w:rPr>
              <w:t>.</w:t>
            </w:r>
          </w:p>
          <w:p w:rsidR="002B3154" w:rsidRDefault="002B3154" w:rsidP="002B3154">
            <w:pPr>
              <w:pStyle w:val="Abschnittstitel"/>
              <w:rPr>
                <w:b w:val="0"/>
                <w:sz w:val="20"/>
              </w:rPr>
            </w:pPr>
          </w:p>
          <w:p w:rsidR="002B3154" w:rsidRDefault="002B3154" w:rsidP="002B3154">
            <w:pPr>
              <w:pStyle w:val="Abschnittstitel"/>
            </w:pPr>
            <w:r>
              <w:rPr>
                <w:b w:val="0"/>
                <w:sz w:val="20"/>
              </w:rPr>
              <w:t xml:space="preserve">Die Kurtaxengelder dürfen nicht zur Finanzierung von ordentlichen Gemeindeaufgaben und von </w:t>
            </w:r>
            <w:r w:rsidRPr="00711F02">
              <w:rPr>
                <w:b w:val="0"/>
                <w:strike/>
                <w:sz w:val="20"/>
              </w:rPr>
              <w:t>Werbemassnahmen</w:t>
            </w:r>
            <w:r>
              <w:rPr>
                <w:b w:val="0"/>
                <w:sz w:val="20"/>
              </w:rPr>
              <w:t xml:space="preserve"> verwendet werden.</w:t>
            </w:r>
          </w:p>
        </w:tc>
        <w:tc>
          <w:tcPr>
            <w:tcW w:w="247.60pt" w:type="dxa"/>
            <w:tcBorders>
              <w:top w:val="single" w:sz="4" w:space="0" w:color="000000"/>
              <w:start w:val="single" w:sz="4" w:space="0" w:color="000000"/>
              <w:bottom w:val="single" w:sz="4" w:space="0" w:color="000000"/>
              <w:end w:val="single" w:sz="4" w:space="0" w:color="000000"/>
            </w:tcBorders>
            <w:shd w:val="clear" w:color="auto" w:fill="FFFFFF"/>
          </w:tcPr>
          <w:p w:rsidR="002B3154" w:rsidRPr="009805C9" w:rsidRDefault="002B3154" w:rsidP="002B3154"/>
        </w:tc>
      </w:tr>
      <w:tr w:rsidR="002B3154" w:rsidRPr="009805C9" w:rsidTr="002B3154">
        <w:tc>
          <w:tcPr>
            <w:tcW w:w="247.55pt" w:type="dxa"/>
            <w:tcBorders>
              <w:top w:val="single" w:sz="4" w:space="0" w:color="000000"/>
              <w:start w:val="single" w:sz="4" w:space="0" w:color="000000"/>
              <w:bottom w:val="single" w:sz="4" w:space="0" w:color="000000"/>
            </w:tcBorders>
            <w:shd w:val="clear" w:color="auto" w:fill="auto"/>
          </w:tcPr>
          <w:p w:rsidR="002B3154" w:rsidRDefault="002B3154" w:rsidP="002B3154">
            <w:pPr>
              <w:tabs>
                <w:tab w:val="end" w:pos="450pt"/>
              </w:tabs>
              <w:jc w:val="center"/>
              <w:rPr>
                <w:rFonts w:cs="Arial"/>
                <w:u w:val="single"/>
              </w:rPr>
            </w:pPr>
            <w:r w:rsidRPr="00F905E5">
              <w:rPr>
                <w:rFonts w:cs="Arial"/>
                <w:u w:val="single"/>
              </w:rPr>
              <w:lastRenderedPageBreak/>
              <w:t xml:space="preserve">Art. </w:t>
            </w:r>
            <w:r>
              <w:rPr>
                <w:rFonts w:cs="Arial"/>
                <w:u w:val="single"/>
              </w:rPr>
              <w:t>10 Strafbestimmungen</w:t>
            </w:r>
          </w:p>
          <w:p w:rsidR="002B3154" w:rsidRDefault="002B3154" w:rsidP="002B3154">
            <w:pPr>
              <w:tabs>
                <w:tab w:val="end" w:pos="450pt"/>
              </w:tabs>
              <w:rPr>
                <w:rFonts w:cs="Arial"/>
              </w:rPr>
            </w:pPr>
          </w:p>
          <w:p w:rsidR="002B3154" w:rsidRDefault="002B3154" w:rsidP="002B3154">
            <w:pPr>
              <w:tabs>
                <w:tab w:val="end" w:pos="450pt"/>
              </w:tabs>
              <w:rPr>
                <w:rFonts w:cs="Arial"/>
              </w:rPr>
            </w:pPr>
          </w:p>
          <w:p w:rsidR="002B3154" w:rsidRDefault="002B3154" w:rsidP="002B3154">
            <w:pPr>
              <w:tabs>
                <w:tab w:val="end" w:pos="450pt"/>
              </w:tabs>
              <w:rPr>
                <w:rFonts w:cs="Arial"/>
                <w:i/>
              </w:rPr>
            </w:pPr>
            <w:r>
              <w:rPr>
                <w:rFonts w:cs="Arial"/>
              </w:rPr>
              <w:t>Wer die Kurtaxe ganz oder teilweise hinterzieht, wird mit Busse</w:t>
            </w:r>
          </w:p>
          <w:p w:rsidR="002B3154" w:rsidRDefault="002B3154" w:rsidP="002B3154">
            <w:pPr>
              <w:tabs>
                <w:tab w:val="end" w:pos="450pt"/>
              </w:tabs>
              <w:rPr>
                <w:rFonts w:cs="Arial"/>
              </w:rPr>
            </w:pPr>
            <w:r>
              <w:rPr>
                <w:rFonts w:cs="Arial"/>
              </w:rPr>
              <w:t>bestraft².</w:t>
            </w:r>
          </w:p>
          <w:p w:rsidR="002B3154" w:rsidRDefault="002B3154" w:rsidP="002B3154">
            <w:pPr>
              <w:tabs>
                <w:tab w:val="end" w:pos="450pt"/>
              </w:tabs>
              <w:rPr>
                <w:rFonts w:cs="Arial"/>
              </w:rPr>
            </w:pPr>
          </w:p>
          <w:p w:rsidR="002B3154" w:rsidRDefault="002B3154" w:rsidP="002B3154">
            <w:pPr>
              <w:tabs>
                <w:tab w:val="end" w:pos="450pt"/>
              </w:tabs>
              <w:rPr>
                <w:rFonts w:cs="Arial"/>
              </w:rPr>
            </w:pPr>
            <w:r>
              <w:rPr>
                <w:rFonts w:cs="Arial"/>
              </w:rPr>
              <w:t>Hinterzogene Kurtaxen sind in jedem Falle nachzuzahlen.</w:t>
            </w:r>
          </w:p>
          <w:p w:rsidR="002B3154" w:rsidRPr="00F905E5" w:rsidRDefault="002B3154" w:rsidP="002B3154">
            <w:pPr>
              <w:tabs>
                <w:tab w:val="end" w:pos="450pt"/>
              </w:tabs>
              <w:jc w:val="center"/>
              <w:rPr>
                <w:rFonts w:cs="Arial"/>
                <w:u w:val="single"/>
              </w:rPr>
            </w:pPr>
          </w:p>
        </w:tc>
        <w:tc>
          <w:tcPr>
            <w:tcW w:w="247.55pt" w:type="dxa"/>
            <w:tcBorders>
              <w:top w:val="single" w:sz="4" w:space="0" w:color="000000"/>
              <w:start w:val="single" w:sz="4" w:space="0" w:color="000000"/>
              <w:bottom w:val="single" w:sz="4" w:space="0" w:color="000000"/>
              <w:end w:val="single" w:sz="4" w:space="0" w:color="000000"/>
            </w:tcBorders>
            <w:shd w:val="clear" w:color="auto" w:fill="auto"/>
          </w:tcPr>
          <w:p w:rsidR="002B3154" w:rsidRDefault="002B3154" w:rsidP="002B3154">
            <w:pPr>
              <w:pStyle w:val="Abschnittstitel"/>
              <w:rPr>
                <w:b w:val="0"/>
                <w:sz w:val="20"/>
              </w:rPr>
            </w:pPr>
            <w:r>
              <w:rPr>
                <w:b w:val="0"/>
                <w:sz w:val="20"/>
              </w:rPr>
              <w:t>Art. 10 Strafbestimmungen</w:t>
            </w:r>
          </w:p>
          <w:p w:rsidR="002B3154" w:rsidRDefault="002B3154" w:rsidP="002B3154">
            <w:pPr>
              <w:pStyle w:val="Abschnittstitel"/>
              <w:rPr>
                <w:b w:val="0"/>
                <w:sz w:val="20"/>
              </w:rPr>
            </w:pPr>
          </w:p>
          <w:p w:rsidR="002B3154" w:rsidRDefault="002B3154" w:rsidP="002B3154">
            <w:pPr>
              <w:pStyle w:val="Abschnittstitel"/>
              <w:rPr>
                <w:b w:val="0"/>
                <w:sz w:val="20"/>
              </w:rPr>
            </w:pPr>
          </w:p>
          <w:p w:rsidR="002B3154" w:rsidRDefault="002B3154" w:rsidP="002B3154">
            <w:pPr>
              <w:pStyle w:val="Abschnittstitel"/>
              <w:rPr>
                <w:b w:val="0"/>
                <w:sz w:val="20"/>
              </w:rPr>
            </w:pPr>
            <w:r>
              <w:rPr>
                <w:b w:val="0"/>
                <w:sz w:val="20"/>
              </w:rPr>
              <w:t xml:space="preserve">1 </w:t>
            </w:r>
            <w:r w:rsidRPr="000A73A4">
              <w:rPr>
                <w:b w:val="0"/>
                <w:sz w:val="20"/>
              </w:rPr>
              <w:t xml:space="preserve">Mit Busse wird bestraft, wer vorsätzlich oder fahrlässig: </w:t>
            </w:r>
          </w:p>
          <w:p w:rsidR="002B3154" w:rsidRDefault="002B3154" w:rsidP="002B3154">
            <w:pPr>
              <w:pStyle w:val="Abschnittstitel"/>
              <w:rPr>
                <w:b w:val="0"/>
                <w:sz w:val="20"/>
              </w:rPr>
            </w:pPr>
          </w:p>
          <w:p w:rsidR="002B3154" w:rsidRDefault="002B3154" w:rsidP="002B3154">
            <w:pPr>
              <w:pStyle w:val="Abschnittstitel"/>
              <w:rPr>
                <w:b w:val="0"/>
                <w:sz w:val="20"/>
              </w:rPr>
            </w:pPr>
            <w:r w:rsidRPr="000A73A4">
              <w:rPr>
                <w:b w:val="0"/>
                <w:sz w:val="20"/>
              </w:rPr>
              <w:t>a) der Mitwirkungs- und Auskunftspflicht nicht oder nicht rechtzeitig nachkommt oder falsche Angaben macht</w:t>
            </w:r>
            <w:r>
              <w:rPr>
                <w:b w:val="0"/>
                <w:sz w:val="20"/>
                <w:vertAlign w:val="superscript"/>
              </w:rPr>
              <w:t>1</w:t>
            </w:r>
            <w:r w:rsidRPr="000A73A4">
              <w:rPr>
                <w:b w:val="0"/>
                <w:sz w:val="20"/>
              </w:rPr>
              <w:t xml:space="preserve">; </w:t>
            </w:r>
          </w:p>
          <w:p w:rsidR="002B3154" w:rsidRDefault="002B3154" w:rsidP="002B3154">
            <w:pPr>
              <w:pStyle w:val="Abschnittstitel"/>
              <w:rPr>
                <w:b w:val="0"/>
                <w:sz w:val="20"/>
              </w:rPr>
            </w:pPr>
            <w:r w:rsidRPr="000A73A4">
              <w:rPr>
                <w:b w:val="0"/>
                <w:sz w:val="20"/>
              </w:rPr>
              <w:t xml:space="preserve">b) die Abgaben nicht oder nicht vollständig der zuständigen Stelle abliefert (Hinterziehung). </w:t>
            </w:r>
          </w:p>
          <w:p w:rsidR="002B3154" w:rsidRDefault="002B3154" w:rsidP="002B3154">
            <w:pPr>
              <w:pStyle w:val="Abschnittstitel"/>
              <w:rPr>
                <w:b w:val="0"/>
                <w:sz w:val="20"/>
              </w:rPr>
            </w:pPr>
          </w:p>
          <w:p w:rsidR="002B3154" w:rsidRDefault="002B3154" w:rsidP="002B3154">
            <w:pPr>
              <w:pStyle w:val="Abschnittstitel"/>
              <w:rPr>
                <w:b w:val="0"/>
                <w:sz w:val="20"/>
              </w:rPr>
            </w:pPr>
            <w:r w:rsidRPr="000A73A4">
              <w:rPr>
                <w:b w:val="0"/>
                <w:sz w:val="20"/>
              </w:rPr>
              <w:t xml:space="preserve">2 In leichten Fällen kann eine Verwarnung ausgesprochen werden. </w:t>
            </w:r>
          </w:p>
          <w:p w:rsidR="002B3154" w:rsidRDefault="002B3154" w:rsidP="002B3154">
            <w:pPr>
              <w:pStyle w:val="Abschnittstitel"/>
              <w:rPr>
                <w:b w:val="0"/>
                <w:sz w:val="20"/>
              </w:rPr>
            </w:pPr>
          </w:p>
          <w:p w:rsidR="002B3154" w:rsidRDefault="002B3154" w:rsidP="002B3154">
            <w:pPr>
              <w:pStyle w:val="Abschnittstitel"/>
              <w:rPr>
                <w:b w:val="0"/>
                <w:sz w:val="20"/>
              </w:rPr>
            </w:pPr>
            <w:r w:rsidRPr="000A73A4">
              <w:rPr>
                <w:b w:val="0"/>
                <w:sz w:val="20"/>
              </w:rPr>
              <w:t xml:space="preserve">3 Das Verfahren richtet sich nach der Schweizerischen Strafprozessordnung vom </w:t>
            </w:r>
            <w:r w:rsidR="00501D08">
              <w:rPr>
                <w:b w:val="0"/>
                <w:sz w:val="20"/>
              </w:rPr>
              <w:t>0</w:t>
            </w:r>
            <w:r w:rsidRPr="000A73A4">
              <w:rPr>
                <w:b w:val="0"/>
                <w:sz w:val="20"/>
              </w:rPr>
              <w:t>5. Oktober 2007</w:t>
            </w:r>
            <w:r w:rsidRPr="00DE5CFD">
              <w:rPr>
                <w:b w:val="0"/>
                <w:sz w:val="20"/>
                <w:vertAlign w:val="superscript"/>
              </w:rPr>
              <w:t>3</w:t>
            </w:r>
            <w:r w:rsidRPr="000A73A4">
              <w:rPr>
                <w:b w:val="0"/>
                <w:sz w:val="20"/>
              </w:rPr>
              <w:t>.</w:t>
            </w:r>
          </w:p>
          <w:p w:rsidR="002B3154" w:rsidRDefault="002B3154" w:rsidP="002B3154">
            <w:pPr>
              <w:pStyle w:val="Abschnittstitel"/>
              <w:rPr>
                <w:b w:val="0"/>
                <w:sz w:val="20"/>
              </w:rPr>
            </w:pPr>
          </w:p>
          <w:p w:rsidR="002B3154" w:rsidRPr="000A73A4" w:rsidRDefault="002B3154" w:rsidP="002B3154">
            <w:pPr>
              <w:pStyle w:val="Abschnittstitel"/>
              <w:rPr>
                <w:b w:val="0"/>
                <w:sz w:val="20"/>
              </w:rPr>
            </w:pPr>
            <w:r>
              <w:rPr>
                <w:b w:val="0"/>
                <w:sz w:val="20"/>
              </w:rPr>
              <w:t>4 Hinterzogene Kurtaxen sind in jedem Falle nachzuzahlen.</w:t>
            </w:r>
          </w:p>
        </w:tc>
        <w:tc>
          <w:tcPr>
            <w:tcW w:w="247.60pt" w:type="dxa"/>
            <w:tcBorders>
              <w:top w:val="single" w:sz="4" w:space="0" w:color="000000"/>
              <w:start w:val="single" w:sz="4" w:space="0" w:color="000000"/>
              <w:bottom w:val="single" w:sz="4" w:space="0" w:color="auto"/>
              <w:end w:val="single" w:sz="4" w:space="0" w:color="000000"/>
            </w:tcBorders>
            <w:shd w:val="clear" w:color="auto" w:fill="FFFFFF"/>
          </w:tcPr>
          <w:p w:rsidR="002B3154" w:rsidRPr="009805C9" w:rsidRDefault="002B3154" w:rsidP="002B3154"/>
        </w:tc>
      </w:tr>
      <w:tr w:rsidR="002B3154" w:rsidRPr="009805C9" w:rsidTr="002B3154">
        <w:tc>
          <w:tcPr>
            <w:tcW w:w="247.55pt" w:type="dxa"/>
            <w:tcBorders>
              <w:top w:val="single" w:sz="4" w:space="0" w:color="000000"/>
              <w:start w:val="single" w:sz="4" w:space="0" w:color="000000"/>
              <w:bottom w:val="single" w:sz="4" w:space="0" w:color="000000"/>
            </w:tcBorders>
            <w:shd w:val="clear" w:color="auto" w:fill="auto"/>
          </w:tcPr>
          <w:p w:rsidR="002B3154" w:rsidRPr="000A73A4" w:rsidRDefault="002B3154" w:rsidP="002B3154">
            <w:pPr>
              <w:keepLines w:val="0"/>
              <w:widowControl/>
              <w:tabs>
                <w:tab w:val="clear" w:pos="742.70pt"/>
                <w:tab w:val="end" w:pos="450pt"/>
              </w:tabs>
              <w:jc w:val="center"/>
              <w:rPr>
                <w:rFonts w:cs="Arial"/>
                <w:u w:val="single"/>
              </w:rPr>
            </w:pPr>
            <w:r w:rsidRPr="000A73A4">
              <w:rPr>
                <w:rFonts w:cs="Arial"/>
                <w:u w:val="single"/>
              </w:rPr>
              <w:t>Art. 11 Inkrafttreten</w:t>
            </w:r>
          </w:p>
          <w:p w:rsidR="002B3154" w:rsidRPr="0098282D" w:rsidRDefault="002B3154" w:rsidP="002B3154">
            <w:pPr>
              <w:keepLines w:val="0"/>
              <w:widowControl/>
              <w:tabs>
                <w:tab w:val="clear" w:pos="742.70pt"/>
                <w:tab w:val="end" w:pos="450pt"/>
              </w:tabs>
              <w:rPr>
                <w:rFonts w:cs="Arial"/>
              </w:rPr>
            </w:pPr>
          </w:p>
          <w:p w:rsidR="002B3154" w:rsidRPr="0098282D" w:rsidRDefault="002B3154" w:rsidP="002B3154">
            <w:pPr>
              <w:keepLines w:val="0"/>
              <w:widowControl/>
              <w:tabs>
                <w:tab w:val="clear" w:pos="742.70pt"/>
                <w:tab w:val="end" w:pos="450pt"/>
              </w:tabs>
              <w:rPr>
                <w:rFonts w:cs="Arial"/>
              </w:rPr>
            </w:pPr>
          </w:p>
          <w:p w:rsidR="002B3154" w:rsidRPr="0098282D" w:rsidRDefault="002B3154" w:rsidP="002B3154">
            <w:pPr>
              <w:keepLines w:val="0"/>
              <w:widowControl/>
              <w:tabs>
                <w:tab w:val="clear" w:pos="742.70pt"/>
                <w:tab w:val="end" w:pos="450pt"/>
              </w:tabs>
              <w:rPr>
                <w:rFonts w:cs="Arial"/>
              </w:rPr>
            </w:pPr>
            <w:r w:rsidRPr="0098282D">
              <w:rPr>
                <w:rFonts w:cs="Arial"/>
              </w:rPr>
              <w:t>Dieses Reglement tritt nach der Genehmigung durch den Regierungs-</w:t>
            </w:r>
          </w:p>
          <w:p w:rsidR="002B3154" w:rsidRPr="0098282D" w:rsidRDefault="002B3154" w:rsidP="002B3154">
            <w:pPr>
              <w:keepLines w:val="0"/>
              <w:widowControl/>
              <w:tabs>
                <w:tab w:val="clear" w:pos="742.70pt"/>
                <w:tab w:val="end" w:pos="450pt"/>
              </w:tabs>
              <w:rPr>
                <w:rFonts w:cs="Arial"/>
              </w:rPr>
            </w:pPr>
            <w:r w:rsidRPr="0098282D">
              <w:rPr>
                <w:rFonts w:cs="Arial"/>
              </w:rPr>
              <w:t xml:space="preserve">rat am 1. Januar 1978 in Kraft. Es ersetzt das Reglement über das </w:t>
            </w:r>
          </w:p>
          <w:p w:rsidR="002B3154" w:rsidRPr="0098282D" w:rsidRDefault="002B3154" w:rsidP="002B3154">
            <w:pPr>
              <w:keepLines w:val="0"/>
              <w:widowControl/>
              <w:tabs>
                <w:tab w:val="clear" w:pos="742.70pt"/>
                <w:tab w:val="end" w:pos="450pt"/>
              </w:tabs>
              <w:rPr>
                <w:rFonts w:cs="Arial"/>
              </w:rPr>
            </w:pPr>
            <w:r w:rsidRPr="0098282D">
              <w:rPr>
                <w:rFonts w:cs="Arial"/>
              </w:rPr>
              <w:t>Kurwesen der Gemeinde Bühler vom 5. Mai 1946.</w:t>
            </w:r>
          </w:p>
          <w:p w:rsidR="002B3154" w:rsidRDefault="002B3154" w:rsidP="002B3154">
            <w:pPr>
              <w:tabs>
                <w:tab w:val="end" w:pos="450pt"/>
              </w:tabs>
              <w:jc w:val="center"/>
              <w:rPr>
                <w:rFonts w:cs="Arial"/>
                <w:u w:val="single"/>
              </w:rPr>
            </w:pPr>
          </w:p>
          <w:p w:rsidR="002B3154" w:rsidRDefault="002B3154" w:rsidP="002B3154">
            <w:pPr>
              <w:tabs>
                <w:tab w:val="end" w:pos="450pt"/>
              </w:tabs>
              <w:jc w:val="center"/>
              <w:rPr>
                <w:rFonts w:cs="Arial"/>
                <w:u w:val="single"/>
              </w:rPr>
            </w:pPr>
          </w:p>
          <w:p w:rsidR="002B3154" w:rsidRDefault="002B3154" w:rsidP="002B3154">
            <w:pPr>
              <w:tabs>
                <w:tab w:val="end" w:pos="450pt"/>
              </w:tabs>
              <w:jc w:val="center"/>
              <w:rPr>
                <w:rFonts w:cs="Arial"/>
                <w:u w:val="single"/>
              </w:rPr>
            </w:pPr>
          </w:p>
          <w:p w:rsidR="002B3154" w:rsidRPr="00F905E5" w:rsidRDefault="002B3154" w:rsidP="002B3154">
            <w:pPr>
              <w:tabs>
                <w:tab w:val="end" w:pos="450pt"/>
              </w:tabs>
              <w:jc w:val="center"/>
              <w:rPr>
                <w:rFonts w:cs="Arial"/>
                <w:u w:val="single"/>
              </w:rPr>
            </w:pPr>
          </w:p>
        </w:tc>
        <w:tc>
          <w:tcPr>
            <w:tcW w:w="247.55pt" w:type="dxa"/>
            <w:tcBorders>
              <w:top w:val="single" w:sz="4" w:space="0" w:color="000000"/>
              <w:start w:val="single" w:sz="4" w:space="0" w:color="000000"/>
              <w:bottom w:val="single" w:sz="4" w:space="0" w:color="000000"/>
              <w:end w:val="single" w:sz="4" w:space="0" w:color="000000"/>
            </w:tcBorders>
            <w:shd w:val="clear" w:color="auto" w:fill="auto"/>
          </w:tcPr>
          <w:p w:rsidR="002B3154" w:rsidRPr="000A73A4" w:rsidRDefault="002B3154" w:rsidP="002B3154">
            <w:pPr>
              <w:pStyle w:val="Abschnittstitel"/>
              <w:rPr>
                <w:b w:val="0"/>
                <w:sz w:val="20"/>
              </w:rPr>
            </w:pPr>
            <w:r w:rsidRPr="000A73A4">
              <w:rPr>
                <w:b w:val="0"/>
                <w:sz w:val="20"/>
              </w:rPr>
              <w:t>11 Rechtsmittel</w:t>
            </w:r>
            <w:r>
              <w:rPr>
                <w:b w:val="0"/>
                <w:sz w:val="20"/>
              </w:rPr>
              <w:t xml:space="preserve"> (neu)</w:t>
            </w:r>
          </w:p>
          <w:p w:rsidR="002B3154" w:rsidRPr="000A73A4" w:rsidRDefault="002B3154" w:rsidP="002B3154">
            <w:pPr>
              <w:pStyle w:val="Abschnittstitel"/>
              <w:rPr>
                <w:b w:val="0"/>
                <w:sz w:val="20"/>
              </w:rPr>
            </w:pPr>
          </w:p>
          <w:p w:rsidR="002B3154" w:rsidRDefault="002B3154" w:rsidP="002B3154">
            <w:pPr>
              <w:pStyle w:val="Abschnittstitel"/>
              <w:rPr>
                <w:b w:val="0"/>
                <w:sz w:val="20"/>
              </w:rPr>
            </w:pPr>
            <w:r>
              <w:rPr>
                <w:b w:val="0"/>
                <w:sz w:val="20"/>
              </w:rPr>
              <w:t>1 G</w:t>
            </w:r>
            <w:r w:rsidRPr="000A73A4">
              <w:rPr>
                <w:b w:val="0"/>
                <w:sz w:val="20"/>
              </w:rPr>
              <w:t>egen Verfügungen de</w:t>
            </w:r>
            <w:r>
              <w:rPr>
                <w:b w:val="0"/>
                <w:sz w:val="20"/>
              </w:rPr>
              <w:t xml:space="preserve">r Gemeindeverwaltung, die gestützt auf dieses Reglement ergehen, kann innert </w:t>
            </w:r>
            <w:r w:rsidRPr="000A73A4">
              <w:rPr>
                <w:b w:val="0"/>
                <w:sz w:val="20"/>
              </w:rPr>
              <w:t xml:space="preserve">30 Tagen </w:t>
            </w:r>
            <w:r>
              <w:rPr>
                <w:b w:val="0"/>
                <w:sz w:val="20"/>
              </w:rPr>
              <w:t xml:space="preserve">beim Gemeinderat </w:t>
            </w:r>
            <w:r w:rsidRPr="000A73A4">
              <w:rPr>
                <w:b w:val="0"/>
                <w:sz w:val="20"/>
              </w:rPr>
              <w:t>schriftlich Einsprache</w:t>
            </w:r>
            <w:r>
              <w:rPr>
                <w:b w:val="0"/>
                <w:sz w:val="20"/>
              </w:rPr>
              <w:t xml:space="preserve"> erhoben werden.</w:t>
            </w:r>
          </w:p>
          <w:p w:rsidR="002B3154" w:rsidRDefault="002B3154" w:rsidP="002B3154">
            <w:pPr>
              <w:pStyle w:val="Abschnittstitel"/>
              <w:rPr>
                <w:b w:val="0"/>
                <w:sz w:val="20"/>
              </w:rPr>
            </w:pPr>
          </w:p>
          <w:p w:rsidR="002B3154" w:rsidRDefault="002B3154" w:rsidP="002B3154">
            <w:pPr>
              <w:pStyle w:val="Abschnittstitel"/>
            </w:pPr>
            <w:r w:rsidRPr="000A73A4">
              <w:rPr>
                <w:b w:val="0"/>
                <w:sz w:val="20"/>
              </w:rPr>
              <w:t>2 Gegen Entscheide des Gemeinderates</w:t>
            </w:r>
            <w:r>
              <w:rPr>
                <w:b w:val="0"/>
                <w:sz w:val="20"/>
              </w:rPr>
              <w:t>, die gestützt auf dieses Reglement ergehen, kann innert 20 Tagen beim Departement Bau und Volkswirtschaft schriftlich Rekurs erhoben werden</w:t>
            </w:r>
            <w:r>
              <w:rPr>
                <w:b w:val="0"/>
                <w:sz w:val="20"/>
                <w:vertAlign w:val="superscript"/>
              </w:rPr>
              <w:t>4</w:t>
            </w:r>
            <w:r>
              <w:rPr>
                <w:b w:val="0"/>
                <w:sz w:val="20"/>
              </w:rPr>
              <w:t>.</w:t>
            </w:r>
          </w:p>
        </w:tc>
        <w:tc>
          <w:tcPr>
            <w:tcW w:w="247.60pt" w:type="dxa"/>
            <w:tcBorders>
              <w:top w:val="single" w:sz="4" w:space="0" w:color="000000"/>
              <w:start w:val="single" w:sz="4" w:space="0" w:color="000000"/>
              <w:bottom w:val="single" w:sz="4" w:space="0" w:color="000000"/>
              <w:end w:val="single" w:sz="4" w:space="0" w:color="000000"/>
            </w:tcBorders>
            <w:shd w:val="clear" w:color="auto" w:fill="FFFFFF"/>
          </w:tcPr>
          <w:p w:rsidR="002B3154" w:rsidRPr="009805C9" w:rsidRDefault="002B3154" w:rsidP="002B3154"/>
        </w:tc>
      </w:tr>
      <w:tr w:rsidR="002B3154" w:rsidRPr="009805C9" w:rsidTr="002B3154">
        <w:tc>
          <w:tcPr>
            <w:tcW w:w="247.55pt" w:type="dxa"/>
            <w:tcBorders>
              <w:top w:val="single" w:sz="4" w:space="0" w:color="000000"/>
              <w:start w:val="single" w:sz="4" w:space="0" w:color="000000"/>
              <w:bottom w:val="single" w:sz="4" w:space="0" w:color="000000"/>
            </w:tcBorders>
            <w:shd w:val="clear" w:color="auto" w:fill="auto"/>
          </w:tcPr>
          <w:p w:rsidR="002B3154" w:rsidRPr="000A73A4" w:rsidRDefault="002B3154" w:rsidP="002B3154">
            <w:pPr>
              <w:keepLines w:val="0"/>
              <w:widowControl/>
              <w:tabs>
                <w:tab w:val="clear" w:pos="742.70pt"/>
                <w:tab w:val="end" w:pos="450pt"/>
              </w:tabs>
              <w:jc w:val="center"/>
              <w:rPr>
                <w:rFonts w:cs="Arial"/>
                <w:u w:val="single"/>
              </w:rPr>
            </w:pPr>
          </w:p>
        </w:tc>
        <w:tc>
          <w:tcPr>
            <w:tcW w:w="247.55pt" w:type="dxa"/>
            <w:tcBorders>
              <w:top w:val="single" w:sz="4" w:space="0" w:color="000000"/>
              <w:start w:val="single" w:sz="4" w:space="0" w:color="000000"/>
              <w:bottom w:val="single" w:sz="4" w:space="0" w:color="000000"/>
              <w:end w:val="single" w:sz="4" w:space="0" w:color="000000"/>
            </w:tcBorders>
            <w:shd w:val="clear" w:color="auto" w:fill="auto"/>
          </w:tcPr>
          <w:p w:rsidR="002B3154" w:rsidRDefault="002B3154" w:rsidP="002B3154">
            <w:pPr>
              <w:pStyle w:val="Abschnittstitel"/>
              <w:rPr>
                <w:b w:val="0"/>
                <w:sz w:val="20"/>
              </w:rPr>
            </w:pPr>
            <w:r>
              <w:rPr>
                <w:b w:val="0"/>
                <w:sz w:val="20"/>
              </w:rPr>
              <w:t xml:space="preserve">Art. </w:t>
            </w:r>
            <w:r w:rsidRPr="00A01892">
              <w:rPr>
                <w:b w:val="0"/>
                <w:strike/>
                <w:sz w:val="20"/>
              </w:rPr>
              <w:t>11</w:t>
            </w:r>
            <w:r>
              <w:rPr>
                <w:b w:val="0"/>
                <w:sz w:val="20"/>
              </w:rPr>
              <w:t xml:space="preserve"> 12 Aufhebung des bisherigen Rechts</w:t>
            </w:r>
          </w:p>
          <w:p w:rsidR="002B3154" w:rsidRDefault="002B3154" w:rsidP="002B3154">
            <w:pPr>
              <w:pStyle w:val="Abschnittstitel"/>
              <w:rPr>
                <w:b w:val="0"/>
                <w:sz w:val="20"/>
              </w:rPr>
            </w:pPr>
          </w:p>
          <w:p w:rsidR="002B3154" w:rsidRPr="000A73A4" w:rsidRDefault="002B3154" w:rsidP="002B3154">
            <w:pPr>
              <w:pStyle w:val="Abschnittstitel"/>
              <w:rPr>
                <w:b w:val="0"/>
                <w:sz w:val="20"/>
              </w:rPr>
            </w:pPr>
            <w:r>
              <w:rPr>
                <w:b w:val="0"/>
                <w:sz w:val="20"/>
              </w:rPr>
              <w:t>Das Reglement über den Bezug einer Kurtaxe vom 01. Januar 1978 wird aufgehoben.</w:t>
            </w:r>
          </w:p>
        </w:tc>
        <w:tc>
          <w:tcPr>
            <w:tcW w:w="247.60pt" w:type="dxa"/>
            <w:tcBorders>
              <w:top w:val="single" w:sz="4" w:space="0" w:color="000000"/>
              <w:start w:val="single" w:sz="4" w:space="0" w:color="000000"/>
              <w:bottom w:val="single" w:sz="4" w:space="0" w:color="auto"/>
              <w:end w:val="single" w:sz="4" w:space="0" w:color="000000"/>
            </w:tcBorders>
            <w:shd w:val="clear" w:color="auto" w:fill="FFFFFF"/>
          </w:tcPr>
          <w:p w:rsidR="002B3154" w:rsidRPr="009805C9" w:rsidRDefault="002B3154" w:rsidP="002B3154"/>
        </w:tc>
      </w:tr>
      <w:tr w:rsidR="002B3154" w:rsidRPr="009805C9" w:rsidTr="002B3154">
        <w:tc>
          <w:tcPr>
            <w:tcW w:w="247.55pt" w:type="dxa"/>
            <w:tcBorders>
              <w:top w:val="single" w:sz="4" w:space="0" w:color="000000"/>
              <w:start w:val="single" w:sz="4" w:space="0" w:color="000000"/>
              <w:bottom w:val="single" w:sz="4" w:space="0" w:color="000000"/>
            </w:tcBorders>
            <w:shd w:val="clear" w:color="auto" w:fill="auto"/>
          </w:tcPr>
          <w:p w:rsidR="002B3154" w:rsidRPr="0098282D" w:rsidRDefault="002B3154" w:rsidP="002B3154">
            <w:pPr>
              <w:keepLines w:val="0"/>
              <w:widowControl/>
              <w:tabs>
                <w:tab w:val="clear" w:pos="742.70pt"/>
                <w:tab w:val="end" w:pos="450pt"/>
              </w:tabs>
              <w:jc w:val="center"/>
              <w:rPr>
                <w:rFonts w:cs="Arial"/>
              </w:rPr>
            </w:pPr>
          </w:p>
        </w:tc>
        <w:tc>
          <w:tcPr>
            <w:tcW w:w="247.55pt" w:type="dxa"/>
            <w:tcBorders>
              <w:top w:val="single" w:sz="4" w:space="0" w:color="000000"/>
              <w:start w:val="single" w:sz="4" w:space="0" w:color="000000"/>
              <w:bottom w:val="single" w:sz="4" w:space="0" w:color="000000"/>
              <w:end w:val="single" w:sz="4" w:space="0" w:color="000000"/>
            </w:tcBorders>
            <w:shd w:val="clear" w:color="auto" w:fill="auto"/>
          </w:tcPr>
          <w:p w:rsidR="002B3154" w:rsidRPr="00F83477" w:rsidRDefault="002B3154" w:rsidP="002B3154">
            <w:pPr>
              <w:pStyle w:val="Abschnittstitel"/>
              <w:rPr>
                <w:b w:val="0"/>
                <w:sz w:val="20"/>
              </w:rPr>
            </w:pPr>
            <w:r w:rsidRPr="00F83477">
              <w:rPr>
                <w:b w:val="0"/>
                <w:sz w:val="20"/>
              </w:rPr>
              <w:t xml:space="preserve">Art. </w:t>
            </w:r>
            <w:r>
              <w:rPr>
                <w:b w:val="0"/>
                <w:sz w:val="20"/>
              </w:rPr>
              <w:t>13</w:t>
            </w:r>
            <w:r w:rsidRPr="00F83477">
              <w:rPr>
                <w:b w:val="0"/>
                <w:sz w:val="20"/>
              </w:rPr>
              <w:t xml:space="preserve"> Inkrafttreten</w:t>
            </w:r>
          </w:p>
          <w:p w:rsidR="002B3154" w:rsidRPr="00F83477" w:rsidRDefault="002B3154" w:rsidP="002B3154">
            <w:pPr>
              <w:pStyle w:val="Abschnittstitel"/>
              <w:rPr>
                <w:b w:val="0"/>
                <w:sz w:val="20"/>
              </w:rPr>
            </w:pPr>
          </w:p>
          <w:p w:rsidR="002B3154" w:rsidRPr="00F83477" w:rsidRDefault="002B3154" w:rsidP="002B3154">
            <w:pPr>
              <w:pStyle w:val="Abschnittstitel"/>
              <w:rPr>
                <w:b w:val="0"/>
                <w:sz w:val="20"/>
              </w:rPr>
            </w:pPr>
            <w:r w:rsidRPr="00F83477">
              <w:rPr>
                <w:b w:val="0"/>
                <w:sz w:val="20"/>
              </w:rPr>
              <w:t>1 Dieses Reglement untersteht dem obligatorischen Referendum</w:t>
            </w:r>
            <w:r w:rsidRPr="00DE5CFD">
              <w:rPr>
                <w:b w:val="0"/>
                <w:sz w:val="20"/>
                <w:vertAlign w:val="superscript"/>
              </w:rPr>
              <w:t>5</w:t>
            </w:r>
            <w:r w:rsidRPr="00F83477">
              <w:rPr>
                <w:b w:val="0"/>
                <w:sz w:val="20"/>
              </w:rPr>
              <w:t>.</w:t>
            </w:r>
          </w:p>
          <w:p w:rsidR="002B3154" w:rsidRPr="00F83477" w:rsidRDefault="002B3154" w:rsidP="002B3154">
            <w:pPr>
              <w:pStyle w:val="Abschnittstitel"/>
              <w:rPr>
                <w:b w:val="0"/>
                <w:sz w:val="20"/>
              </w:rPr>
            </w:pPr>
            <w:r w:rsidRPr="00F83477">
              <w:rPr>
                <w:b w:val="0"/>
                <w:sz w:val="20"/>
              </w:rPr>
              <w:t>2 Es bedarf zu seiner Gültigkeit der Genehmigung durch den Regierungsrat</w:t>
            </w:r>
            <w:r>
              <w:rPr>
                <w:b w:val="0"/>
                <w:sz w:val="20"/>
                <w:vertAlign w:val="superscript"/>
              </w:rPr>
              <w:t>6</w:t>
            </w:r>
            <w:r w:rsidRPr="00F83477">
              <w:rPr>
                <w:b w:val="0"/>
                <w:sz w:val="20"/>
              </w:rPr>
              <w:t>.</w:t>
            </w:r>
          </w:p>
          <w:p w:rsidR="002B3154" w:rsidRDefault="002B3154" w:rsidP="002B3154">
            <w:pPr>
              <w:pStyle w:val="Abschnittstitel"/>
            </w:pPr>
            <w:r w:rsidRPr="00F83477">
              <w:rPr>
                <w:b w:val="0"/>
                <w:sz w:val="20"/>
              </w:rPr>
              <w:t>3 Dieses Reglement tritt mit der Genehmigung durch den Regierungsrat in Kraft.</w:t>
            </w:r>
            <w:r>
              <w:t xml:space="preserve"> </w:t>
            </w:r>
          </w:p>
        </w:tc>
        <w:tc>
          <w:tcPr>
            <w:tcW w:w="247.60pt" w:type="dxa"/>
            <w:tcBorders>
              <w:top w:val="single" w:sz="4" w:space="0" w:color="000000"/>
              <w:start w:val="single" w:sz="4" w:space="0" w:color="000000"/>
              <w:bottom w:val="single" w:sz="4" w:space="0" w:color="auto"/>
              <w:end w:val="single" w:sz="4" w:space="0" w:color="000000"/>
            </w:tcBorders>
            <w:shd w:val="clear" w:color="auto" w:fill="FFFFFF"/>
          </w:tcPr>
          <w:p w:rsidR="002B3154" w:rsidRPr="009805C9" w:rsidRDefault="002B3154" w:rsidP="002B3154"/>
        </w:tc>
      </w:tr>
      <w:tr w:rsidR="002B3154" w:rsidRPr="009805C9" w:rsidTr="002B3154">
        <w:tc>
          <w:tcPr>
            <w:tcW w:w="247.55pt" w:type="dxa"/>
            <w:tcBorders>
              <w:top w:val="single" w:sz="4" w:space="0" w:color="000000"/>
              <w:start w:val="single" w:sz="4" w:space="0" w:color="000000"/>
              <w:bottom w:val="single" w:sz="4" w:space="0" w:color="000000"/>
            </w:tcBorders>
            <w:shd w:val="clear" w:color="auto" w:fill="auto"/>
          </w:tcPr>
          <w:p w:rsidR="002B3154" w:rsidRPr="0098282D" w:rsidRDefault="002B3154" w:rsidP="002B3154">
            <w:pPr>
              <w:keepLines w:val="0"/>
              <w:widowControl/>
              <w:tabs>
                <w:tab w:val="clear" w:pos="742.70pt"/>
                <w:tab w:val="end" w:pos="450pt"/>
              </w:tabs>
              <w:jc w:val="center"/>
              <w:rPr>
                <w:rFonts w:cs="Arial"/>
              </w:rPr>
            </w:pPr>
          </w:p>
        </w:tc>
        <w:tc>
          <w:tcPr>
            <w:tcW w:w="247.55pt" w:type="dxa"/>
            <w:tcBorders>
              <w:top w:val="single" w:sz="4" w:space="0" w:color="000000"/>
              <w:start w:val="single" w:sz="4" w:space="0" w:color="000000"/>
              <w:bottom w:val="single" w:sz="4" w:space="0" w:color="000000"/>
              <w:end w:val="single" w:sz="4" w:space="0" w:color="000000"/>
            </w:tcBorders>
            <w:shd w:val="clear" w:color="auto" w:fill="auto"/>
          </w:tcPr>
          <w:p w:rsidR="002B3154" w:rsidRDefault="002B3154" w:rsidP="002B3154">
            <w:pPr>
              <w:pStyle w:val="Abschnittstitel"/>
              <w:rPr>
                <w:b w:val="0"/>
                <w:sz w:val="20"/>
              </w:rPr>
            </w:pPr>
          </w:p>
        </w:tc>
        <w:tc>
          <w:tcPr>
            <w:tcW w:w="247.60pt" w:type="dxa"/>
            <w:tcBorders>
              <w:top w:val="single" w:sz="4" w:space="0" w:color="000000"/>
              <w:start w:val="single" w:sz="4" w:space="0" w:color="000000"/>
              <w:bottom w:val="single" w:sz="4" w:space="0" w:color="auto"/>
              <w:end w:val="single" w:sz="4" w:space="0" w:color="000000"/>
            </w:tcBorders>
            <w:shd w:val="clear" w:color="auto" w:fill="FFFFFF"/>
          </w:tcPr>
          <w:p w:rsidR="002B3154" w:rsidRPr="009805C9" w:rsidRDefault="002B3154" w:rsidP="002B3154"/>
        </w:tc>
      </w:tr>
      <w:tr w:rsidR="002B3154" w:rsidRPr="009805C9" w:rsidTr="002B3154">
        <w:tc>
          <w:tcPr>
            <w:tcW w:w="247.55pt" w:type="dxa"/>
            <w:tcBorders>
              <w:top w:val="single" w:sz="4" w:space="0" w:color="000000"/>
              <w:start w:val="single" w:sz="4" w:space="0" w:color="000000"/>
              <w:bottom w:val="single" w:sz="4" w:space="0" w:color="000000"/>
            </w:tcBorders>
            <w:shd w:val="clear" w:color="auto" w:fill="auto"/>
          </w:tcPr>
          <w:p w:rsidR="002B3154" w:rsidRPr="0098282D" w:rsidRDefault="002B3154" w:rsidP="002B3154">
            <w:pPr>
              <w:keepLines w:val="0"/>
              <w:widowControl/>
              <w:tabs>
                <w:tab w:val="clear" w:pos="742.70pt"/>
                <w:tab w:val="end" w:pos="450pt"/>
              </w:tabs>
              <w:jc w:val="center"/>
              <w:rPr>
                <w:rFonts w:cs="Arial"/>
              </w:rPr>
            </w:pPr>
          </w:p>
        </w:tc>
        <w:tc>
          <w:tcPr>
            <w:tcW w:w="247.55pt" w:type="dxa"/>
            <w:tcBorders>
              <w:top w:val="single" w:sz="4" w:space="0" w:color="000000"/>
              <w:start w:val="single" w:sz="4" w:space="0" w:color="000000"/>
              <w:bottom w:val="single" w:sz="4" w:space="0" w:color="000000"/>
              <w:end w:val="single" w:sz="4" w:space="0" w:color="000000"/>
            </w:tcBorders>
            <w:shd w:val="clear" w:color="auto" w:fill="auto"/>
          </w:tcPr>
          <w:p w:rsidR="002B3154" w:rsidRDefault="002B3154" w:rsidP="002B3154">
            <w:pPr>
              <w:pStyle w:val="Abschnittstitel"/>
              <w:rPr>
                <w:b w:val="0"/>
                <w:sz w:val="20"/>
              </w:rPr>
            </w:pPr>
            <w:r>
              <w:rPr>
                <w:b w:val="0"/>
                <w:sz w:val="20"/>
              </w:rPr>
              <w:t>Von der Einwohnergemeinde Bühler beschlossen am…</w:t>
            </w:r>
          </w:p>
          <w:p w:rsidR="002B3154" w:rsidRDefault="002B3154" w:rsidP="002B3154">
            <w:pPr>
              <w:pStyle w:val="Abschnittstitel"/>
              <w:rPr>
                <w:b w:val="0"/>
                <w:sz w:val="20"/>
              </w:rPr>
            </w:pPr>
          </w:p>
          <w:p w:rsidR="002B3154" w:rsidRPr="00F83477" w:rsidRDefault="002B3154" w:rsidP="002B3154">
            <w:pPr>
              <w:pStyle w:val="Abschnittstitel"/>
              <w:rPr>
                <w:b w:val="0"/>
                <w:sz w:val="20"/>
              </w:rPr>
            </w:pPr>
            <w:r>
              <w:rPr>
                <w:b w:val="0"/>
                <w:sz w:val="20"/>
              </w:rPr>
              <w:t>Vom Regierungsrat genehmigt am…</w:t>
            </w:r>
          </w:p>
        </w:tc>
        <w:tc>
          <w:tcPr>
            <w:tcW w:w="247.60pt" w:type="dxa"/>
            <w:tcBorders>
              <w:top w:val="single" w:sz="4" w:space="0" w:color="000000"/>
              <w:start w:val="single" w:sz="4" w:space="0" w:color="000000"/>
              <w:bottom w:val="single" w:sz="4" w:space="0" w:color="auto"/>
              <w:end w:val="single" w:sz="4" w:space="0" w:color="000000"/>
            </w:tcBorders>
            <w:shd w:val="clear" w:color="auto" w:fill="FFFFFF"/>
          </w:tcPr>
          <w:p w:rsidR="002B3154" w:rsidRPr="009805C9" w:rsidRDefault="002B3154" w:rsidP="002B3154"/>
        </w:tc>
      </w:tr>
    </w:tbl>
    <w:p w:rsidR="002B3154" w:rsidRPr="0098282D" w:rsidRDefault="002B3154" w:rsidP="002B3154">
      <w:pPr>
        <w:keepLines w:val="0"/>
        <w:widowControl/>
        <w:tabs>
          <w:tab w:val="clear" w:pos="742.70pt"/>
          <w:tab w:val="start" w:pos="81pt"/>
          <w:tab w:val="end" w:pos="450pt"/>
        </w:tabs>
        <w:rPr>
          <w:rFonts w:cs="Arial"/>
          <w:sz w:val="22"/>
          <w:szCs w:val="22"/>
          <w:u w:val="single"/>
          <w:lang w:val="de-DE" w:eastAsia="de-DE"/>
        </w:rPr>
      </w:pPr>
    </w:p>
    <w:p w:rsidR="002B3154" w:rsidRPr="0098282D" w:rsidRDefault="002B3154" w:rsidP="002B3154">
      <w:pPr>
        <w:keepLines w:val="0"/>
        <w:widowControl/>
        <w:tabs>
          <w:tab w:val="clear" w:pos="742.70pt"/>
          <w:tab w:val="start" w:pos="81pt"/>
          <w:tab w:val="start" w:pos="248.10pt"/>
          <w:tab w:val="start" w:pos="382.75pt"/>
          <w:tab w:val="end" w:pos="450pt"/>
        </w:tabs>
        <w:rPr>
          <w:rFonts w:cs="Arial"/>
          <w:sz w:val="18"/>
          <w:szCs w:val="18"/>
          <w:lang w:val="de-DE" w:eastAsia="de-DE"/>
        </w:rPr>
      </w:pPr>
      <w:r w:rsidRPr="0098282D">
        <w:rPr>
          <w:rFonts w:cs="Arial"/>
          <w:sz w:val="18"/>
          <w:szCs w:val="18"/>
          <w:lang w:val="de-DE" w:eastAsia="de-DE"/>
        </w:rPr>
        <w:t>¹ Art. 12 Abs. 2 Fremdenverkehrsgesetz</w:t>
      </w:r>
      <w:r>
        <w:rPr>
          <w:rFonts w:cs="Arial"/>
          <w:sz w:val="18"/>
          <w:szCs w:val="18"/>
          <w:lang w:val="de-DE" w:eastAsia="de-DE"/>
        </w:rPr>
        <w:tab/>
      </w:r>
      <w:r w:rsidRPr="003638AF">
        <w:rPr>
          <w:rFonts w:cs="Arial"/>
          <w:strike/>
          <w:sz w:val="18"/>
          <w:szCs w:val="18"/>
          <w:lang w:val="de-DE" w:eastAsia="de-DE"/>
        </w:rPr>
        <w:t>1 Art. 12 Abs. 2 Fremdenverkehrsgesetz</w:t>
      </w:r>
    </w:p>
    <w:p w:rsidR="002B3154" w:rsidRDefault="002B3154" w:rsidP="002B3154">
      <w:pPr>
        <w:keepLines w:val="0"/>
        <w:widowControl/>
        <w:tabs>
          <w:tab w:val="clear" w:pos="742.70pt"/>
          <w:tab w:val="start" w:pos="248.10pt"/>
          <w:tab w:val="start" w:pos="382.75pt"/>
          <w:tab w:val="end" w:pos="450pt"/>
        </w:tabs>
        <w:rPr>
          <w:rFonts w:cs="Arial"/>
          <w:strike/>
          <w:sz w:val="18"/>
          <w:szCs w:val="18"/>
          <w:lang w:val="de-DE" w:eastAsia="de-DE"/>
        </w:rPr>
      </w:pPr>
      <w:r w:rsidRPr="0098282D">
        <w:rPr>
          <w:rFonts w:cs="Arial"/>
          <w:sz w:val="18"/>
          <w:szCs w:val="18"/>
          <w:lang w:val="de-DE" w:eastAsia="de-DE"/>
        </w:rPr>
        <w:t>² Art. 23 Abs. 1 Fremdenverkehrsgesetz</w:t>
      </w:r>
      <w:r>
        <w:rPr>
          <w:rFonts w:cs="Arial"/>
          <w:sz w:val="18"/>
          <w:szCs w:val="18"/>
          <w:lang w:val="de-DE" w:eastAsia="de-DE"/>
        </w:rPr>
        <w:tab/>
      </w:r>
      <w:r w:rsidRPr="003638AF">
        <w:rPr>
          <w:rFonts w:cs="Arial"/>
          <w:strike/>
          <w:sz w:val="18"/>
          <w:szCs w:val="18"/>
          <w:lang w:val="de-DE" w:eastAsia="de-DE"/>
        </w:rPr>
        <w:t>2 Art. 23 Abs. 1 Fremdenverkehrsgesetz</w:t>
      </w:r>
    </w:p>
    <w:p w:rsidR="002B3154" w:rsidRDefault="002B3154" w:rsidP="002B3154">
      <w:pPr>
        <w:keepLines w:val="0"/>
        <w:widowControl/>
        <w:tabs>
          <w:tab w:val="clear" w:pos="742.70pt"/>
          <w:tab w:val="start" w:pos="248.10pt"/>
          <w:tab w:val="start" w:pos="382.75pt"/>
          <w:tab w:val="end" w:pos="450pt"/>
        </w:tabs>
        <w:rPr>
          <w:rFonts w:cs="Arial"/>
          <w:sz w:val="18"/>
          <w:szCs w:val="18"/>
          <w:lang w:val="de-DE" w:eastAsia="de-DE"/>
        </w:rPr>
      </w:pPr>
      <w:r w:rsidRPr="003638AF">
        <w:rPr>
          <w:rFonts w:cs="Arial"/>
          <w:sz w:val="18"/>
          <w:szCs w:val="18"/>
          <w:lang w:val="de-DE" w:eastAsia="de-DE"/>
        </w:rPr>
        <w:tab/>
      </w:r>
      <w:r>
        <w:rPr>
          <w:rFonts w:cs="Arial"/>
          <w:sz w:val="18"/>
          <w:szCs w:val="18"/>
          <w:lang w:val="de-DE" w:eastAsia="de-DE"/>
        </w:rPr>
        <w:t>1 Vergl. Tourismusgesetz (bGS 955.21)</w:t>
      </w:r>
    </w:p>
    <w:p w:rsidR="002B3154" w:rsidRDefault="002B3154" w:rsidP="002B3154">
      <w:pPr>
        <w:keepLines w:val="0"/>
        <w:widowControl/>
        <w:tabs>
          <w:tab w:val="clear" w:pos="742.70pt"/>
          <w:tab w:val="start" w:pos="248.10pt"/>
          <w:tab w:val="start" w:pos="382.75pt"/>
          <w:tab w:val="end" w:pos="450pt"/>
        </w:tabs>
        <w:rPr>
          <w:rFonts w:cs="Arial"/>
          <w:sz w:val="18"/>
          <w:szCs w:val="18"/>
          <w:lang w:val="de-DE" w:eastAsia="de-DE"/>
        </w:rPr>
      </w:pPr>
      <w:r>
        <w:rPr>
          <w:rFonts w:cs="Arial"/>
          <w:sz w:val="18"/>
          <w:szCs w:val="18"/>
          <w:lang w:val="de-DE" w:eastAsia="de-DE"/>
        </w:rPr>
        <w:tab/>
        <w:t>2 Vergl. Schweizerisches Zivilgesetzbuch (SR 220)</w:t>
      </w:r>
    </w:p>
    <w:p w:rsidR="002B3154" w:rsidRDefault="002B3154" w:rsidP="002B3154">
      <w:pPr>
        <w:keepLines w:val="0"/>
        <w:widowControl/>
        <w:tabs>
          <w:tab w:val="clear" w:pos="742.70pt"/>
          <w:tab w:val="start" w:pos="248.10pt"/>
          <w:tab w:val="start" w:pos="382.75pt"/>
          <w:tab w:val="end" w:pos="450pt"/>
        </w:tabs>
        <w:rPr>
          <w:rFonts w:cs="Arial"/>
          <w:sz w:val="18"/>
          <w:szCs w:val="18"/>
          <w:lang w:val="de-DE" w:eastAsia="de-DE"/>
        </w:rPr>
      </w:pPr>
      <w:r>
        <w:rPr>
          <w:rFonts w:cs="Arial"/>
          <w:sz w:val="18"/>
          <w:szCs w:val="18"/>
          <w:lang w:val="de-DE" w:eastAsia="de-DE"/>
        </w:rPr>
        <w:tab/>
        <w:t>3 Vergl. Strafprozessordnung (SR 312.0)</w:t>
      </w:r>
    </w:p>
    <w:p w:rsidR="002B3154" w:rsidRDefault="002B3154" w:rsidP="002B3154">
      <w:pPr>
        <w:keepLines w:val="0"/>
        <w:widowControl/>
        <w:tabs>
          <w:tab w:val="clear" w:pos="742.70pt"/>
          <w:tab w:val="start" w:pos="248.10pt"/>
          <w:tab w:val="start" w:pos="382.75pt"/>
          <w:tab w:val="end" w:pos="450pt"/>
        </w:tabs>
        <w:rPr>
          <w:rFonts w:cs="Arial"/>
          <w:sz w:val="18"/>
          <w:szCs w:val="18"/>
          <w:lang w:val="de-DE" w:eastAsia="de-DE"/>
        </w:rPr>
      </w:pPr>
      <w:r>
        <w:rPr>
          <w:rFonts w:cs="Arial"/>
          <w:sz w:val="18"/>
          <w:szCs w:val="18"/>
          <w:lang w:val="de-DE" w:eastAsia="de-DE"/>
        </w:rPr>
        <w:tab/>
        <w:t>4 Vergl. Art. 30 Abs. 1 des Gesetzes über die Verwaltungsrechtspflege (bGS 143.1)</w:t>
      </w:r>
    </w:p>
    <w:p w:rsidR="002B3154" w:rsidRDefault="002B3154" w:rsidP="002B3154">
      <w:pPr>
        <w:keepLines w:val="0"/>
        <w:widowControl/>
        <w:tabs>
          <w:tab w:val="clear" w:pos="742.70pt"/>
          <w:tab w:val="start" w:pos="248.10pt"/>
          <w:tab w:val="start" w:pos="382.75pt"/>
          <w:tab w:val="end" w:pos="450pt"/>
        </w:tabs>
        <w:rPr>
          <w:rFonts w:cs="Arial"/>
          <w:sz w:val="18"/>
          <w:szCs w:val="18"/>
          <w:lang w:val="de-DE" w:eastAsia="de-DE"/>
        </w:rPr>
      </w:pPr>
      <w:r>
        <w:rPr>
          <w:rFonts w:cs="Arial"/>
          <w:sz w:val="18"/>
          <w:szCs w:val="18"/>
          <w:lang w:val="de-DE" w:eastAsia="de-DE"/>
        </w:rPr>
        <w:tab/>
        <w:t>5 Vergl. Art. 7 lit. d Gemeindeordnung Bühler</w:t>
      </w:r>
    </w:p>
    <w:p w:rsidR="002B3154" w:rsidRPr="003638AF" w:rsidRDefault="002B3154" w:rsidP="002B3154">
      <w:pPr>
        <w:keepLines w:val="0"/>
        <w:widowControl/>
        <w:tabs>
          <w:tab w:val="clear" w:pos="742.70pt"/>
          <w:tab w:val="start" w:pos="248.10pt"/>
          <w:tab w:val="start" w:pos="382.75pt"/>
          <w:tab w:val="end" w:pos="450pt"/>
        </w:tabs>
        <w:rPr>
          <w:rFonts w:cs="Arial"/>
          <w:sz w:val="18"/>
          <w:szCs w:val="18"/>
          <w:u w:val="single"/>
          <w:lang w:val="de-DE" w:eastAsia="de-DE"/>
        </w:rPr>
      </w:pPr>
      <w:r>
        <w:rPr>
          <w:rFonts w:cs="Arial"/>
          <w:sz w:val="18"/>
          <w:szCs w:val="18"/>
          <w:lang w:val="de-DE" w:eastAsia="de-DE"/>
        </w:rPr>
        <w:tab/>
        <w:t>6 Vergl. Art. 16 Abs. 2 Tourismusgesetz (bGS 955.21)</w:t>
      </w:r>
    </w:p>
    <w:p w:rsidR="002B3154" w:rsidRPr="0098282D" w:rsidRDefault="002B3154" w:rsidP="002B3154">
      <w:pPr>
        <w:keepLines w:val="0"/>
        <w:widowControl/>
        <w:tabs>
          <w:tab w:val="clear" w:pos="742.70pt"/>
          <w:tab w:val="start" w:pos="248.10pt"/>
          <w:tab w:val="end" w:pos="450pt"/>
        </w:tabs>
        <w:rPr>
          <w:rFonts w:cs="Arial"/>
          <w:sz w:val="18"/>
          <w:szCs w:val="18"/>
          <w:lang w:val="de-DE" w:eastAsia="de-DE"/>
        </w:rPr>
      </w:pPr>
    </w:p>
    <w:p w:rsidR="002B3154" w:rsidRPr="0098282D" w:rsidRDefault="002B3154" w:rsidP="002B3154">
      <w:pPr>
        <w:keepLines w:val="0"/>
        <w:widowControl/>
        <w:tabs>
          <w:tab w:val="clear" w:pos="742.70pt"/>
          <w:tab w:val="start" w:pos="248.10pt"/>
          <w:tab w:val="end" w:pos="450pt"/>
        </w:tabs>
        <w:rPr>
          <w:rFonts w:cs="Arial"/>
          <w:sz w:val="18"/>
          <w:szCs w:val="18"/>
          <w:lang w:val="de-DE" w:eastAsia="de-DE"/>
        </w:rPr>
      </w:pPr>
    </w:p>
    <w:p w:rsidR="002B3154" w:rsidRPr="0098282D" w:rsidRDefault="002B3154" w:rsidP="002B3154">
      <w:pPr>
        <w:keepLines w:val="0"/>
        <w:widowControl/>
        <w:tabs>
          <w:tab w:val="clear" w:pos="742.70pt"/>
          <w:tab w:val="start" w:pos="248.10pt"/>
          <w:tab w:val="end" w:pos="450pt"/>
        </w:tabs>
        <w:rPr>
          <w:rFonts w:cs="Arial"/>
          <w:sz w:val="18"/>
          <w:szCs w:val="18"/>
          <w:lang w:val="de-DE" w:eastAsia="de-DE"/>
        </w:rPr>
      </w:pPr>
    </w:p>
    <w:p w:rsidR="002B3154" w:rsidRPr="0098282D" w:rsidRDefault="002B3154" w:rsidP="002B3154">
      <w:pPr>
        <w:keepLines w:val="0"/>
        <w:widowControl/>
        <w:tabs>
          <w:tab w:val="clear" w:pos="742.70pt"/>
          <w:tab w:val="start" w:pos="248.10pt"/>
          <w:tab w:val="end" w:pos="450pt"/>
        </w:tabs>
        <w:rPr>
          <w:rFonts w:cs="Arial"/>
          <w:sz w:val="18"/>
          <w:szCs w:val="18"/>
          <w:lang w:val="de-DE" w:eastAsia="de-DE"/>
        </w:rPr>
      </w:pPr>
      <w:r w:rsidRPr="0098282D">
        <w:rPr>
          <w:rFonts w:cs="Arial"/>
          <w:sz w:val="18"/>
          <w:szCs w:val="18"/>
          <w:lang w:val="de-DE" w:eastAsia="de-DE"/>
        </w:rPr>
        <w:t>Von der Einwohnergemeinde Bühler beschlossen am 25. September 1977</w:t>
      </w:r>
    </w:p>
    <w:p w:rsidR="002B3154" w:rsidRPr="0098282D" w:rsidRDefault="002B3154" w:rsidP="002B3154">
      <w:pPr>
        <w:keepLines w:val="0"/>
        <w:widowControl/>
        <w:tabs>
          <w:tab w:val="clear" w:pos="742.70pt"/>
          <w:tab w:val="start" w:pos="248.10pt"/>
          <w:tab w:val="end" w:pos="450pt"/>
        </w:tabs>
        <w:rPr>
          <w:rFonts w:cs="Arial"/>
          <w:sz w:val="18"/>
          <w:szCs w:val="18"/>
          <w:lang w:val="de-DE" w:eastAsia="de-DE"/>
        </w:rPr>
      </w:pPr>
      <w:r w:rsidRPr="0098282D">
        <w:rPr>
          <w:rFonts w:cs="Arial"/>
          <w:sz w:val="18"/>
          <w:szCs w:val="18"/>
          <w:lang w:val="de-DE" w:eastAsia="de-DE"/>
        </w:rPr>
        <w:t>Vom Regierungsrat genehmigt am 25. Oktober 1977</w:t>
      </w:r>
    </w:p>
    <w:p w:rsidR="002B3154" w:rsidRPr="0098282D" w:rsidRDefault="002B3154" w:rsidP="002B3154">
      <w:pPr>
        <w:tabs>
          <w:tab w:val="start" w:pos="248.10pt"/>
        </w:tabs>
        <w:ind w:firstLine="35.45pt"/>
        <w:rPr>
          <w:lang w:val="de-DE"/>
        </w:rPr>
      </w:pPr>
    </w:p>
    <w:p w:rsidR="003758C1" w:rsidRDefault="003758C1"/>
    <w:sectPr w:rsidR="003758C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841.90pt" w:h="595.30pt" w:orient="landscape"/>
      <w:pgMar w:top="56.65pt" w:right="42.50pt" w:bottom="42.50pt" w:left="56.70pt" w:header="42.50pt" w:footer="28.35pt" w:gutter="0pt"/>
      <w:cols w:space="36pt"/>
      <w:titlePg/>
      <w:docGrid w:linePitch="245" w:charSpace="9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337F2" w:rsidRDefault="008337F2">
      <w:r>
        <w:separator/>
      </w:r>
    </w:p>
  </w:endnote>
  <w:endnote w:type="continuationSeparator" w:id="0">
    <w:p w:rsidR="008337F2" w:rsidRDefault="008337F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Mangal">
    <w:altName w:val="Courier New"/>
    <w:panose1 w:val="00000400000000000000"/>
    <w:charset w:characterSet="iso-8859-1"/>
    <w:family w:val="roman"/>
    <w:pitch w:val="variable"/>
    <w:sig w:usb0="00000003" w:usb1="00000000" w:usb2="00000000" w:usb3="00000000" w:csb0="00000001"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F20F6" w:rsidRDefault="004F20F6">
    <w:pPr>
      <w:pStyle w:val="Fuzeile"/>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F20F6" w:rsidRDefault="004F20F6">
    <w:pPr>
      <w:pStyle w:val="Fuzeile"/>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F20F6" w:rsidRDefault="004F20F6">
    <w:pPr>
      <w:pStyle w:val="Fuzeil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337F2" w:rsidRDefault="008337F2">
      <w:r>
        <w:separator/>
      </w:r>
    </w:p>
  </w:footnote>
  <w:footnote w:type="continuationSeparator" w:id="0">
    <w:p w:rsidR="008337F2" w:rsidRDefault="008337F2">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F20F6" w:rsidRDefault="004F20F6">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501D08">
      <w:rPr>
        <w:noProof/>
        <w:sz w:val="16"/>
      </w:rPr>
      <w:t>8</w:t>
    </w:r>
    <w:r>
      <w:rPr>
        <w:sz w:val="16"/>
      </w:rPr>
      <w:fldChar w:fldCharType="end"/>
    </w:r>
    <w:r>
      <w:rPr>
        <w:sz w:val="16"/>
      </w:rPr>
      <w:t xml:space="preserve"> -</w:t>
    </w:r>
  </w:p>
  <w:p w:rsidR="004F20F6" w:rsidRDefault="004F20F6">
    <w:pPr>
      <w:pStyle w:val="Kopfzeile"/>
      <w:spacing w:line="12pt" w:lineRule="exact"/>
      <w:jc w:val="center"/>
      <w:rPr>
        <w:sz w:val="22"/>
      </w:rPr>
    </w:pPr>
  </w:p>
  <w:p w:rsidR="004F20F6" w:rsidRDefault="004F20F6">
    <w:pPr>
      <w:pStyle w:val="Kopfzeile"/>
      <w:spacing w:line="12pt" w:lineRule="exact"/>
      <w:jc w:val="center"/>
      <w:rPr>
        <w:sz w:val="22"/>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F20F6" w:rsidRDefault="004F20F6">
    <w:pPr>
      <w:pStyle w:val="Kopfzeile"/>
      <w:spacing w:line="12pt" w:lineRule="exact"/>
      <w:jc w:val="center"/>
    </w:pPr>
    <w:r>
      <w:rPr>
        <w:sz w:val="16"/>
      </w:rPr>
      <w:t xml:space="preserve">- </w:t>
    </w:r>
    <w:r>
      <w:rPr>
        <w:sz w:val="16"/>
      </w:rPr>
      <w:fldChar w:fldCharType="begin"/>
    </w:r>
    <w:r>
      <w:rPr>
        <w:sz w:val="16"/>
      </w:rPr>
      <w:instrText xml:space="preserve"> PAGE </w:instrText>
    </w:r>
    <w:r>
      <w:rPr>
        <w:sz w:val="16"/>
      </w:rPr>
      <w:fldChar w:fldCharType="separate"/>
    </w:r>
    <w:r w:rsidR="00501D08">
      <w:rPr>
        <w:noProof/>
        <w:sz w:val="16"/>
      </w:rPr>
      <w:t>9</w:t>
    </w:r>
    <w:r>
      <w:rPr>
        <w:sz w:val="16"/>
      </w:rPr>
      <w:fldChar w:fldCharType="end"/>
    </w:r>
    <w:r>
      <w:rPr>
        <w:sz w:val="16"/>
      </w:rPr>
      <w:t xml:space="preserve"> -</w:t>
    </w:r>
  </w:p>
  <w:p w:rsidR="004F20F6" w:rsidRDefault="004F20F6">
    <w:pPr>
      <w:pStyle w:val="Kopfzeile"/>
      <w:spacing w:line="12pt" w:lineRule="exact"/>
      <w:jc w:val="center"/>
      <w:rPr>
        <w:sz w:val="22"/>
      </w:rPr>
    </w:pPr>
  </w:p>
  <w:p w:rsidR="004F20F6" w:rsidRDefault="004F20F6">
    <w:pPr>
      <w:pStyle w:val="Kopfzeile"/>
      <w:spacing w:line="12pt" w:lineRule="exact"/>
      <w:jc w:val="center"/>
      <w:rPr>
        <w:sz w:val="22"/>
      </w:rP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F20F6" w:rsidRDefault="004F20F6">
    <w:pPr>
      <w:pStyle w:val="Kopfzeile"/>
      <w:spacing w:line="12pt" w:lineRule="exact"/>
      <w:jc w:val="center"/>
      <w:rPr>
        <w:sz w:val="16"/>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DF31E1A"/>
    <w:multiLevelType w:val="hybridMultilevel"/>
    <w:tmpl w:val="E710004C"/>
    <w:lvl w:ilvl="0" w:tplc="08070001">
      <w:start w:val="1"/>
      <w:numFmt w:val="bullet"/>
      <w:lvlText w:val=""/>
      <w:lvlJc w:val="start"/>
      <w:pPr>
        <w:ind w:start="36pt" w:hanging="18pt"/>
      </w:pPr>
      <w:rPr>
        <w:rFonts w:ascii="Symbol" w:hAnsi="Symbol" w:hint="default"/>
      </w:rPr>
    </w:lvl>
    <w:lvl w:ilvl="1" w:tplc="08070003" w:tentative="1">
      <w:start w:val="1"/>
      <w:numFmt w:val="bullet"/>
      <w:lvlText w:val="o"/>
      <w:lvlJc w:val="start"/>
      <w:pPr>
        <w:ind w:start="72pt" w:hanging="18pt"/>
      </w:pPr>
      <w:rPr>
        <w:rFonts w:ascii="Courier New" w:hAnsi="Courier New" w:cs="Courier New" w:hint="default"/>
      </w:rPr>
    </w:lvl>
    <w:lvl w:ilvl="2" w:tplc="08070005" w:tentative="1">
      <w:start w:val="1"/>
      <w:numFmt w:val="bullet"/>
      <w:lvlText w:val=""/>
      <w:lvlJc w:val="start"/>
      <w:pPr>
        <w:ind w:start="108pt" w:hanging="18pt"/>
      </w:pPr>
      <w:rPr>
        <w:rFonts w:ascii="Wingdings" w:hAnsi="Wingdings" w:hint="default"/>
      </w:rPr>
    </w:lvl>
    <w:lvl w:ilvl="3" w:tplc="08070001" w:tentative="1">
      <w:start w:val="1"/>
      <w:numFmt w:val="bullet"/>
      <w:lvlText w:val=""/>
      <w:lvlJc w:val="start"/>
      <w:pPr>
        <w:ind w:start="144pt" w:hanging="18pt"/>
      </w:pPr>
      <w:rPr>
        <w:rFonts w:ascii="Symbol" w:hAnsi="Symbol" w:hint="default"/>
      </w:rPr>
    </w:lvl>
    <w:lvl w:ilvl="4" w:tplc="08070003" w:tentative="1">
      <w:start w:val="1"/>
      <w:numFmt w:val="bullet"/>
      <w:lvlText w:val="o"/>
      <w:lvlJc w:val="start"/>
      <w:pPr>
        <w:ind w:start="180pt" w:hanging="18pt"/>
      </w:pPr>
      <w:rPr>
        <w:rFonts w:ascii="Courier New" w:hAnsi="Courier New" w:cs="Courier New" w:hint="default"/>
      </w:rPr>
    </w:lvl>
    <w:lvl w:ilvl="5" w:tplc="08070005" w:tentative="1">
      <w:start w:val="1"/>
      <w:numFmt w:val="bullet"/>
      <w:lvlText w:val=""/>
      <w:lvlJc w:val="start"/>
      <w:pPr>
        <w:ind w:start="216pt" w:hanging="18pt"/>
      </w:pPr>
      <w:rPr>
        <w:rFonts w:ascii="Wingdings" w:hAnsi="Wingdings" w:hint="default"/>
      </w:rPr>
    </w:lvl>
    <w:lvl w:ilvl="6" w:tplc="08070001" w:tentative="1">
      <w:start w:val="1"/>
      <w:numFmt w:val="bullet"/>
      <w:lvlText w:val=""/>
      <w:lvlJc w:val="start"/>
      <w:pPr>
        <w:ind w:start="252pt" w:hanging="18pt"/>
      </w:pPr>
      <w:rPr>
        <w:rFonts w:ascii="Symbol" w:hAnsi="Symbol" w:hint="default"/>
      </w:rPr>
    </w:lvl>
    <w:lvl w:ilvl="7" w:tplc="08070003" w:tentative="1">
      <w:start w:val="1"/>
      <w:numFmt w:val="bullet"/>
      <w:lvlText w:val="o"/>
      <w:lvlJc w:val="start"/>
      <w:pPr>
        <w:ind w:start="288pt" w:hanging="18pt"/>
      </w:pPr>
      <w:rPr>
        <w:rFonts w:ascii="Courier New" w:hAnsi="Courier New" w:cs="Courier New" w:hint="default"/>
      </w:rPr>
    </w:lvl>
    <w:lvl w:ilvl="8" w:tplc="08070005" w:tentative="1">
      <w:start w:val="1"/>
      <w:numFmt w:val="bullet"/>
      <w:lvlText w:val=""/>
      <w:lvlJc w:val="start"/>
      <w:pPr>
        <w:ind w:start="324pt" w:hanging="18pt"/>
      </w:pPr>
      <w:rPr>
        <w:rFonts w:ascii="Wingdings" w:hAnsi="Wingdings" w:hint="default"/>
      </w:rPr>
    </w:lvl>
  </w:abstractNum>
  <w:abstractNum w:abstractNumId="1" w15:restartNumberingAfterBreak="0">
    <w:nsid w:val="24587F95"/>
    <w:multiLevelType w:val="hybridMultilevel"/>
    <w:tmpl w:val="73D42616"/>
    <w:lvl w:ilvl="0" w:tplc="08070001">
      <w:start w:val="1"/>
      <w:numFmt w:val="bullet"/>
      <w:lvlText w:val=""/>
      <w:lvlJc w:val="start"/>
      <w:pPr>
        <w:ind w:start="36pt" w:hanging="18pt"/>
      </w:pPr>
      <w:rPr>
        <w:rFonts w:ascii="Symbol" w:hAnsi="Symbol" w:hint="default"/>
      </w:rPr>
    </w:lvl>
    <w:lvl w:ilvl="1" w:tplc="08070003" w:tentative="1">
      <w:start w:val="1"/>
      <w:numFmt w:val="bullet"/>
      <w:lvlText w:val="o"/>
      <w:lvlJc w:val="start"/>
      <w:pPr>
        <w:ind w:start="72pt" w:hanging="18pt"/>
      </w:pPr>
      <w:rPr>
        <w:rFonts w:ascii="Courier New" w:hAnsi="Courier New" w:cs="Courier New" w:hint="default"/>
      </w:rPr>
    </w:lvl>
    <w:lvl w:ilvl="2" w:tplc="08070005" w:tentative="1">
      <w:start w:val="1"/>
      <w:numFmt w:val="bullet"/>
      <w:lvlText w:val=""/>
      <w:lvlJc w:val="start"/>
      <w:pPr>
        <w:ind w:start="108pt" w:hanging="18pt"/>
      </w:pPr>
      <w:rPr>
        <w:rFonts w:ascii="Wingdings" w:hAnsi="Wingdings" w:hint="default"/>
      </w:rPr>
    </w:lvl>
    <w:lvl w:ilvl="3" w:tplc="08070001" w:tentative="1">
      <w:start w:val="1"/>
      <w:numFmt w:val="bullet"/>
      <w:lvlText w:val=""/>
      <w:lvlJc w:val="start"/>
      <w:pPr>
        <w:ind w:start="144pt" w:hanging="18pt"/>
      </w:pPr>
      <w:rPr>
        <w:rFonts w:ascii="Symbol" w:hAnsi="Symbol" w:hint="default"/>
      </w:rPr>
    </w:lvl>
    <w:lvl w:ilvl="4" w:tplc="08070003" w:tentative="1">
      <w:start w:val="1"/>
      <w:numFmt w:val="bullet"/>
      <w:lvlText w:val="o"/>
      <w:lvlJc w:val="start"/>
      <w:pPr>
        <w:ind w:start="180pt" w:hanging="18pt"/>
      </w:pPr>
      <w:rPr>
        <w:rFonts w:ascii="Courier New" w:hAnsi="Courier New" w:cs="Courier New" w:hint="default"/>
      </w:rPr>
    </w:lvl>
    <w:lvl w:ilvl="5" w:tplc="08070005" w:tentative="1">
      <w:start w:val="1"/>
      <w:numFmt w:val="bullet"/>
      <w:lvlText w:val=""/>
      <w:lvlJc w:val="start"/>
      <w:pPr>
        <w:ind w:start="216pt" w:hanging="18pt"/>
      </w:pPr>
      <w:rPr>
        <w:rFonts w:ascii="Wingdings" w:hAnsi="Wingdings" w:hint="default"/>
      </w:rPr>
    </w:lvl>
    <w:lvl w:ilvl="6" w:tplc="08070001" w:tentative="1">
      <w:start w:val="1"/>
      <w:numFmt w:val="bullet"/>
      <w:lvlText w:val=""/>
      <w:lvlJc w:val="start"/>
      <w:pPr>
        <w:ind w:start="252pt" w:hanging="18pt"/>
      </w:pPr>
      <w:rPr>
        <w:rFonts w:ascii="Symbol" w:hAnsi="Symbol" w:hint="default"/>
      </w:rPr>
    </w:lvl>
    <w:lvl w:ilvl="7" w:tplc="08070003" w:tentative="1">
      <w:start w:val="1"/>
      <w:numFmt w:val="bullet"/>
      <w:lvlText w:val="o"/>
      <w:lvlJc w:val="start"/>
      <w:pPr>
        <w:ind w:start="288pt" w:hanging="18pt"/>
      </w:pPr>
      <w:rPr>
        <w:rFonts w:ascii="Courier New" w:hAnsi="Courier New" w:cs="Courier New" w:hint="default"/>
      </w:rPr>
    </w:lvl>
    <w:lvl w:ilvl="8" w:tplc="08070005" w:tentative="1">
      <w:start w:val="1"/>
      <w:numFmt w:val="bullet"/>
      <w:lvlText w:val=""/>
      <w:lvlJc w:val="start"/>
      <w:pPr>
        <w:ind w:start="324pt" w:hanging="18pt"/>
      </w:pPr>
      <w:rPr>
        <w:rFonts w:ascii="Wingdings" w:hAnsi="Wingdings" w:hint="default"/>
      </w:rPr>
    </w:lvl>
  </w:abstractNum>
  <w:abstractNum w:abstractNumId="2" w15:restartNumberingAfterBreak="0">
    <w:nsid w:val="24B164B6"/>
    <w:multiLevelType w:val="singleLevel"/>
    <w:tmpl w:val="02E22DB0"/>
    <w:lvl w:ilvl="0">
      <w:start w:val="5"/>
      <w:numFmt w:val="lowerLetter"/>
      <w:lvlText w:val="%1)"/>
      <w:lvlJc w:val="start"/>
      <w:pPr>
        <w:tabs>
          <w:tab w:val="num" w:pos="21.60pt"/>
        </w:tabs>
        <w:ind w:start="21.60pt" w:hanging="21.60pt"/>
      </w:pPr>
      <w:rPr>
        <w:color w:val="000000"/>
      </w:rPr>
    </w:lvl>
  </w:abstractNum>
  <w:abstractNum w:abstractNumId="3" w15:restartNumberingAfterBreak="0">
    <w:nsid w:val="31A553D5"/>
    <w:multiLevelType w:val="hybridMultilevel"/>
    <w:tmpl w:val="8BA4BE2A"/>
    <w:lvl w:ilvl="0" w:tplc="04070017">
      <w:start w:val="1"/>
      <w:numFmt w:val="lowerLetter"/>
      <w:lvlText w:val="%1)"/>
      <w:lvlJc w:val="start"/>
      <w:pPr>
        <w:tabs>
          <w:tab w:val="num" w:pos="36pt"/>
        </w:tabs>
        <w:ind w:start="36pt" w:hanging="18pt"/>
      </w:pPr>
      <w:rPr>
        <w:rFonts w:hint="default"/>
      </w:rPr>
    </w:lvl>
    <w:lvl w:ilvl="1" w:tplc="04070019">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4" w15:restartNumberingAfterBreak="0">
    <w:nsid w:val="4E1373E7"/>
    <w:multiLevelType w:val="hybridMultilevel"/>
    <w:tmpl w:val="7206CFBE"/>
    <w:lvl w:ilvl="0" w:tplc="08070001">
      <w:start w:val="1"/>
      <w:numFmt w:val="bullet"/>
      <w:lvlText w:val=""/>
      <w:lvlJc w:val="start"/>
      <w:pPr>
        <w:ind w:start="36pt" w:hanging="18pt"/>
      </w:pPr>
      <w:rPr>
        <w:rFonts w:ascii="Symbol" w:hAnsi="Symbol" w:hint="default"/>
      </w:rPr>
    </w:lvl>
    <w:lvl w:ilvl="1" w:tplc="08070003" w:tentative="1">
      <w:start w:val="1"/>
      <w:numFmt w:val="bullet"/>
      <w:lvlText w:val="o"/>
      <w:lvlJc w:val="start"/>
      <w:pPr>
        <w:ind w:start="72pt" w:hanging="18pt"/>
      </w:pPr>
      <w:rPr>
        <w:rFonts w:ascii="Courier New" w:hAnsi="Courier New" w:cs="Courier New" w:hint="default"/>
      </w:rPr>
    </w:lvl>
    <w:lvl w:ilvl="2" w:tplc="08070005" w:tentative="1">
      <w:start w:val="1"/>
      <w:numFmt w:val="bullet"/>
      <w:lvlText w:val=""/>
      <w:lvlJc w:val="start"/>
      <w:pPr>
        <w:ind w:start="108pt" w:hanging="18pt"/>
      </w:pPr>
      <w:rPr>
        <w:rFonts w:ascii="Wingdings" w:hAnsi="Wingdings" w:hint="default"/>
      </w:rPr>
    </w:lvl>
    <w:lvl w:ilvl="3" w:tplc="08070001" w:tentative="1">
      <w:start w:val="1"/>
      <w:numFmt w:val="bullet"/>
      <w:lvlText w:val=""/>
      <w:lvlJc w:val="start"/>
      <w:pPr>
        <w:ind w:start="144pt" w:hanging="18pt"/>
      </w:pPr>
      <w:rPr>
        <w:rFonts w:ascii="Symbol" w:hAnsi="Symbol" w:hint="default"/>
      </w:rPr>
    </w:lvl>
    <w:lvl w:ilvl="4" w:tplc="08070003" w:tentative="1">
      <w:start w:val="1"/>
      <w:numFmt w:val="bullet"/>
      <w:lvlText w:val="o"/>
      <w:lvlJc w:val="start"/>
      <w:pPr>
        <w:ind w:start="180pt" w:hanging="18pt"/>
      </w:pPr>
      <w:rPr>
        <w:rFonts w:ascii="Courier New" w:hAnsi="Courier New" w:cs="Courier New" w:hint="default"/>
      </w:rPr>
    </w:lvl>
    <w:lvl w:ilvl="5" w:tplc="08070005" w:tentative="1">
      <w:start w:val="1"/>
      <w:numFmt w:val="bullet"/>
      <w:lvlText w:val=""/>
      <w:lvlJc w:val="start"/>
      <w:pPr>
        <w:ind w:start="216pt" w:hanging="18pt"/>
      </w:pPr>
      <w:rPr>
        <w:rFonts w:ascii="Wingdings" w:hAnsi="Wingdings" w:hint="default"/>
      </w:rPr>
    </w:lvl>
    <w:lvl w:ilvl="6" w:tplc="08070001" w:tentative="1">
      <w:start w:val="1"/>
      <w:numFmt w:val="bullet"/>
      <w:lvlText w:val=""/>
      <w:lvlJc w:val="start"/>
      <w:pPr>
        <w:ind w:start="252pt" w:hanging="18pt"/>
      </w:pPr>
      <w:rPr>
        <w:rFonts w:ascii="Symbol" w:hAnsi="Symbol" w:hint="default"/>
      </w:rPr>
    </w:lvl>
    <w:lvl w:ilvl="7" w:tplc="08070003" w:tentative="1">
      <w:start w:val="1"/>
      <w:numFmt w:val="bullet"/>
      <w:lvlText w:val="o"/>
      <w:lvlJc w:val="start"/>
      <w:pPr>
        <w:ind w:start="288pt" w:hanging="18pt"/>
      </w:pPr>
      <w:rPr>
        <w:rFonts w:ascii="Courier New" w:hAnsi="Courier New" w:cs="Courier New" w:hint="default"/>
      </w:rPr>
    </w:lvl>
    <w:lvl w:ilvl="8" w:tplc="08070005" w:tentative="1">
      <w:start w:val="1"/>
      <w:numFmt w:val="bullet"/>
      <w:lvlText w:val=""/>
      <w:lvlJc w:val="start"/>
      <w:pPr>
        <w:ind w:start="324pt" w:hanging="18pt"/>
      </w:pPr>
      <w:rPr>
        <w:rFonts w:ascii="Wingdings" w:hAnsi="Wingdings" w:hint="default"/>
      </w:rPr>
    </w:lvl>
  </w:abstractNum>
  <w:abstractNum w:abstractNumId="5" w15:restartNumberingAfterBreak="0">
    <w:nsid w:val="58352580"/>
    <w:multiLevelType w:val="hybridMultilevel"/>
    <w:tmpl w:val="80B8B592"/>
    <w:lvl w:ilvl="0" w:tplc="08070001">
      <w:start w:val="1"/>
      <w:numFmt w:val="bullet"/>
      <w:lvlText w:val=""/>
      <w:lvlJc w:val="start"/>
      <w:pPr>
        <w:ind w:start="36pt" w:hanging="18pt"/>
      </w:pPr>
      <w:rPr>
        <w:rFonts w:ascii="Symbol" w:hAnsi="Symbol" w:hint="default"/>
      </w:rPr>
    </w:lvl>
    <w:lvl w:ilvl="1" w:tplc="08070003" w:tentative="1">
      <w:start w:val="1"/>
      <w:numFmt w:val="bullet"/>
      <w:lvlText w:val="o"/>
      <w:lvlJc w:val="start"/>
      <w:pPr>
        <w:ind w:start="72pt" w:hanging="18pt"/>
      </w:pPr>
      <w:rPr>
        <w:rFonts w:ascii="Courier New" w:hAnsi="Courier New" w:cs="Courier New" w:hint="default"/>
      </w:rPr>
    </w:lvl>
    <w:lvl w:ilvl="2" w:tplc="08070005" w:tentative="1">
      <w:start w:val="1"/>
      <w:numFmt w:val="bullet"/>
      <w:lvlText w:val=""/>
      <w:lvlJc w:val="start"/>
      <w:pPr>
        <w:ind w:start="108pt" w:hanging="18pt"/>
      </w:pPr>
      <w:rPr>
        <w:rFonts w:ascii="Wingdings" w:hAnsi="Wingdings" w:hint="default"/>
      </w:rPr>
    </w:lvl>
    <w:lvl w:ilvl="3" w:tplc="08070001" w:tentative="1">
      <w:start w:val="1"/>
      <w:numFmt w:val="bullet"/>
      <w:lvlText w:val=""/>
      <w:lvlJc w:val="start"/>
      <w:pPr>
        <w:ind w:start="144pt" w:hanging="18pt"/>
      </w:pPr>
      <w:rPr>
        <w:rFonts w:ascii="Symbol" w:hAnsi="Symbol" w:hint="default"/>
      </w:rPr>
    </w:lvl>
    <w:lvl w:ilvl="4" w:tplc="08070003" w:tentative="1">
      <w:start w:val="1"/>
      <w:numFmt w:val="bullet"/>
      <w:lvlText w:val="o"/>
      <w:lvlJc w:val="start"/>
      <w:pPr>
        <w:ind w:start="180pt" w:hanging="18pt"/>
      </w:pPr>
      <w:rPr>
        <w:rFonts w:ascii="Courier New" w:hAnsi="Courier New" w:cs="Courier New" w:hint="default"/>
      </w:rPr>
    </w:lvl>
    <w:lvl w:ilvl="5" w:tplc="08070005" w:tentative="1">
      <w:start w:val="1"/>
      <w:numFmt w:val="bullet"/>
      <w:lvlText w:val=""/>
      <w:lvlJc w:val="start"/>
      <w:pPr>
        <w:ind w:start="216pt" w:hanging="18pt"/>
      </w:pPr>
      <w:rPr>
        <w:rFonts w:ascii="Wingdings" w:hAnsi="Wingdings" w:hint="default"/>
      </w:rPr>
    </w:lvl>
    <w:lvl w:ilvl="6" w:tplc="08070001" w:tentative="1">
      <w:start w:val="1"/>
      <w:numFmt w:val="bullet"/>
      <w:lvlText w:val=""/>
      <w:lvlJc w:val="start"/>
      <w:pPr>
        <w:ind w:start="252pt" w:hanging="18pt"/>
      </w:pPr>
      <w:rPr>
        <w:rFonts w:ascii="Symbol" w:hAnsi="Symbol" w:hint="default"/>
      </w:rPr>
    </w:lvl>
    <w:lvl w:ilvl="7" w:tplc="08070003" w:tentative="1">
      <w:start w:val="1"/>
      <w:numFmt w:val="bullet"/>
      <w:lvlText w:val="o"/>
      <w:lvlJc w:val="start"/>
      <w:pPr>
        <w:ind w:start="288pt" w:hanging="18pt"/>
      </w:pPr>
      <w:rPr>
        <w:rFonts w:ascii="Courier New" w:hAnsi="Courier New" w:cs="Courier New" w:hint="default"/>
      </w:rPr>
    </w:lvl>
    <w:lvl w:ilvl="8" w:tplc="08070005" w:tentative="1">
      <w:start w:val="1"/>
      <w:numFmt w:val="bullet"/>
      <w:lvlText w:val=""/>
      <w:lvlJc w:val="start"/>
      <w:pPr>
        <w:ind w:start="324pt" w:hanging="18pt"/>
      </w:pPr>
      <w:rPr>
        <w:rFonts w:ascii="Wingdings" w:hAnsi="Wingdings" w:hint="default"/>
      </w:rPr>
    </w:lvl>
  </w:abstractNum>
  <w:abstractNum w:abstractNumId="6" w15:restartNumberingAfterBreak="0">
    <w:nsid w:val="72185FFD"/>
    <w:multiLevelType w:val="hybridMultilevel"/>
    <w:tmpl w:val="FB048D00"/>
    <w:lvl w:ilvl="0" w:tplc="0807000F">
      <w:start w:val="1"/>
      <w:numFmt w:val="decimal"/>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7" w15:restartNumberingAfterBreak="0">
    <w:nsid w:val="7BDB474A"/>
    <w:multiLevelType w:val="hybridMultilevel"/>
    <w:tmpl w:val="67B048FA"/>
    <w:lvl w:ilvl="0" w:tplc="08070001">
      <w:start w:val="1"/>
      <w:numFmt w:val="bullet"/>
      <w:lvlText w:val=""/>
      <w:lvlJc w:val="start"/>
      <w:pPr>
        <w:ind w:start="36pt" w:hanging="18pt"/>
      </w:pPr>
      <w:rPr>
        <w:rFonts w:ascii="Symbol" w:hAnsi="Symbol" w:hint="default"/>
      </w:rPr>
    </w:lvl>
    <w:lvl w:ilvl="1" w:tplc="08070003" w:tentative="1">
      <w:start w:val="1"/>
      <w:numFmt w:val="bullet"/>
      <w:lvlText w:val="o"/>
      <w:lvlJc w:val="start"/>
      <w:pPr>
        <w:ind w:start="72pt" w:hanging="18pt"/>
      </w:pPr>
      <w:rPr>
        <w:rFonts w:ascii="Courier New" w:hAnsi="Courier New" w:cs="Courier New" w:hint="default"/>
      </w:rPr>
    </w:lvl>
    <w:lvl w:ilvl="2" w:tplc="08070005" w:tentative="1">
      <w:start w:val="1"/>
      <w:numFmt w:val="bullet"/>
      <w:lvlText w:val=""/>
      <w:lvlJc w:val="start"/>
      <w:pPr>
        <w:ind w:start="108pt" w:hanging="18pt"/>
      </w:pPr>
      <w:rPr>
        <w:rFonts w:ascii="Wingdings" w:hAnsi="Wingdings" w:hint="default"/>
      </w:rPr>
    </w:lvl>
    <w:lvl w:ilvl="3" w:tplc="08070001" w:tentative="1">
      <w:start w:val="1"/>
      <w:numFmt w:val="bullet"/>
      <w:lvlText w:val=""/>
      <w:lvlJc w:val="start"/>
      <w:pPr>
        <w:ind w:start="144pt" w:hanging="18pt"/>
      </w:pPr>
      <w:rPr>
        <w:rFonts w:ascii="Symbol" w:hAnsi="Symbol" w:hint="default"/>
      </w:rPr>
    </w:lvl>
    <w:lvl w:ilvl="4" w:tplc="08070003" w:tentative="1">
      <w:start w:val="1"/>
      <w:numFmt w:val="bullet"/>
      <w:lvlText w:val="o"/>
      <w:lvlJc w:val="start"/>
      <w:pPr>
        <w:ind w:start="180pt" w:hanging="18pt"/>
      </w:pPr>
      <w:rPr>
        <w:rFonts w:ascii="Courier New" w:hAnsi="Courier New" w:cs="Courier New" w:hint="default"/>
      </w:rPr>
    </w:lvl>
    <w:lvl w:ilvl="5" w:tplc="08070005" w:tentative="1">
      <w:start w:val="1"/>
      <w:numFmt w:val="bullet"/>
      <w:lvlText w:val=""/>
      <w:lvlJc w:val="start"/>
      <w:pPr>
        <w:ind w:start="216pt" w:hanging="18pt"/>
      </w:pPr>
      <w:rPr>
        <w:rFonts w:ascii="Wingdings" w:hAnsi="Wingdings" w:hint="default"/>
      </w:rPr>
    </w:lvl>
    <w:lvl w:ilvl="6" w:tplc="08070001" w:tentative="1">
      <w:start w:val="1"/>
      <w:numFmt w:val="bullet"/>
      <w:lvlText w:val=""/>
      <w:lvlJc w:val="start"/>
      <w:pPr>
        <w:ind w:start="252pt" w:hanging="18pt"/>
      </w:pPr>
      <w:rPr>
        <w:rFonts w:ascii="Symbol" w:hAnsi="Symbol" w:hint="default"/>
      </w:rPr>
    </w:lvl>
    <w:lvl w:ilvl="7" w:tplc="08070003" w:tentative="1">
      <w:start w:val="1"/>
      <w:numFmt w:val="bullet"/>
      <w:lvlText w:val="o"/>
      <w:lvlJc w:val="start"/>
      <w:pPr>
        <w:ind w:start="288pt" w:hanging="18pt"/>
      </w:pPr>
      <w:rPr>
        <w:rFonts w:ascii="Courier New" w:hAnsi="Courier New" w:cs="Courier New" w:hint="default"/>
      </w:rPr>
    </w:lvl>
    <w:lvl w:ilvl="8" w:tplc="08070005" w:tentative="1">
      <w:start w:val="1"/>
      <w:numFmt w:val="bullet"/>
      <w:lvlText w:val=""/>
      <w:lvlJc w:val="start"/>
      <w:pPr>
        <w:ind w:start="324pt" w:hanging="18pt"/>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Standard"/>
  <w:evenAndOddHeader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1"/>
    <w:rsid w:val="00051B4E"/>
    <w:rsid w:val="001B1C54"/>
    <w:rsid w:val="002551CA"/>
    <w:rsid w:val="00263947"/>
    <w:rsid w:val="002B3154"/>
    <w:rsid w:val="002C16AA"/>
    <w:rsid w:val="00323520"/>
    <w:rsid w:val="00345BFA"/>
    <w:rsid w:val="003758C1"/>
    <w:rsid w:val="003D1B45"/>
    <w:rsid w:val="004119A5"/>
    <w:rsid w:val="00490850"/>
    <w:rsid w:val="004E5FB4"/>
    <w:rsid w:val="004F20F6"/>
    <w:rsid w:val="00501D08"/>
    <w:rsid w:val="00526C37"/>
    <w:rsid w:val="0054656E"/>
    <w:rsid w:val="006438A5"/>
    <w:rsid w:val="006C08BB"/>
    <w:rsid w:val="008337F2"/>
    <w:rsid w:val="00894FC5"/>
    <w:rsid w:val="00945B3E"/>
    <w:rsid w:val="009805C9"/>
    <w:rsid w:val="009A03B7"/>
    <w:rsid w:val="00BD1AC2"/>
    <w:rsid w:val="00C11FFC"/>
    <w:rsid w:val="00C15759"/>
    <w:rsid w:val="00C62B6F"/>
    <w:rsid w:val="00D40395"/>
    <w:rsid w:val="00DF27E5"/>
    <w:rsid w:val="00E1119B"/>
    <w:rsid w:val="00E35D51"/>
    <w:rsid w:val="00E66726"/>
    <w:rsid w:val="00F23457"/>
    <w:rsid w:val="00F26BD1"/>
    <w:rsid w:val="00FE4448"/>
    <w:rsid w:val="00FF13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4D755E0"/>
  <w15:docId w15:val="{85FD6390-F685-4CF8-B624-620DCC7DA37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end" w:pos="742.70pt"/>
      </w:tabs>
    </w:pPr>
    <w:rPr>
      <w:rFonts w:ascii="Arial" w:hAnsi="Arial"/>
      <w:lang w:val="de-CH"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trPr>
      <w:hidden/>
    </w:trPr>
  </w:style>
  <w:style w:type="numbering" w:default="1" w:styleId="KeineListe">
    <w:name w:val="No List"/>
    <w:uiPriority w:val="99"/>
    <w:semiHidden/>
    <w:unhideWhenUsed/>
  </w:style>
  <w:style w:type="character" w:customStyle="1" w:styleId="ZusammenfassungHauptnderung">
    <w:name w:val="Zusammenfassung Hauptänderung"/>
    <w:rPr>
      <w:b/>
    </w:rPr>
  </w:style>
  <w:style w:type="character" w:customStyle="1" w:styleId="Zusammenfassungnderung">
    <w:name w:val="Zusammenfassung Änderung"/>
  </w:style>
  <w:style w:type="character" w:customStyle="1" w:styleId="Absatz-Standardschriftart1">
    <w:name w:val="Absatz-Standardschriftart1"/>
  </w:style>
  <w:style w:type="character" w:styleId="Funotenzeichen">
    <w:name w:val="footnote reference"/>
    <w:rPr>
      <w:b w:val="0"/>
      <w:shd w:val="clear" w:color="auto" w:fill="auto"/>
      <w:vertAlign w:val="superscript"/>
    </w:rPr>
  </w:style>
  <w:style w:type="character" w:customStyle="1" w:styleId="FootnoteCharacters">
    <w:name w:val="Footnote Characters"/>
    <w:rPr>
      <w:rFonts w:ascii="Arial" w:hAnsi="Arial"/>
      <w:vertAlign w:val="superscript"/>
    </w:rPr>
  </w:style>
  <w:style w:type="character" w:styleId="Hyperlink">
    <w:name w:val="Hyperlink"/>
    <w:rPr>
      <w:color w:val="000080"/>
      <w:u w:val="single"/>
    </w:rPr>
  </w:style>
  <w:style w:type="character" w:styleId="Endnotenzeichen">
    <w:name w:val="endnote reference"/>
    <w:rPr>
      <w:vertAlign w:val="superscript"/>
    </w:rPr>
  </w:style>
  <w:style w:type="character" w:customStyle="1" w:styleId="EndnoteCharacters">
    <w:name w:val="Endnote Characters"/>
  </w:style>
  <w:style w:type="paragraph" w:customStyle="1" w:styleId="ZusammenfassungEinleitung">
    <w:name w:val="Zusammenfassung Einleitung"/>
    <w:basedOn w:val="Standard"/>
    <w:pPr>
      <w:keepNext/>
      <w:pBdr>
        <w:top w:val="single" w:sz="4" w:space="7" w:color="000000"/>
        <w:left w:val="none" w:sz="0" w:space="0" w:color="000000"/>
        <w:bottom w:val="none" w:sz="0" w:space="0" w:color="000000"/>
        <w:right w:val="none" w:sz="0" w:space="0" w:color="000000"/>
      </w:pBdr>
      <w:spacing w:after="4.25pt"/>
      <w:ind w:start="62.95pt" w:hanging="62.95pt"/>
    </w:pPr>
    <w:rPr>
      <w:position w:val="2"/>
    </w:rPr>
  </w:style>
  <w:style w:type="paragraph" w:customStyle="1" w:styleId="ZusammenfassungneueErlasse">
    <w:name w:val="Zusammenfassung neue Erlasse"/>
    <w:basedOn w:val="Standard"/>
    <w:pPr>
      <w:keepNext/>
      <w:tabs>
        <w:tab w:val="clear" w:pos="742.70pt"/>
        <w:tab w:val="start" w:pos="125.90pt"/>
      </w:tabs>
      <w:spacing w:line="11.60pt" w:lineRule="exact"/>
      <w:ind w:start="62.95pt" w:hanging="62.95pt"/>
    </w:pPr>
    <w:rPr>
      <w:position w:val="2"/>
    </w:rPr>
  </w:style>
  <w:style w:type="paragraph" w:customStyle="1" w:styleId="ZusammenfassunggenderteErlasse">
    <w:name w:val="Zusammenfassung geänderte Erlasse"/>
    <w:basedOn w:val="ZusammenfassungneueErlasse"/>
  </w:style>
  <w:style w:type="paragraph" w:customStyle="1" w:styleId="ZusammenfassungaufgehobeneErlasse">
    <w:name w:val="Zusammenfassung aufgehobene Erlasse"/>
    <w:basedOn w:val="ZusammenfassungneueErlasse"/>
    <w:pPr>
      <w:pBdr>
        <w:top w:val="none" w:sz="0" w:space="0" w:color="000000"/>
        <w:left w:val="none" w:sz="0" w:space="0" w:color="000000"/>
        <w:bottom w:val="single" w:sz="4" w:space="7" w:color="000000"/>
        <w:right w:val="none" w:sz="0" w:space="0" w:color="000000"/>
      </w:pBdr>
      <w:spacing w:after="6.50pt"/>
    </w:pPr>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customStyle="1" w:styleId="StandardvorBild">
    <w:name w:val="Standard vor Bild"/>
    <w:basedOn w:val="Standard"/>
  </w:style>
  <w:style w:type="paragraph" w:customStyle="1" w:styleId="HeaderandFooter">
    <w:name w:val="Header and Footer"/>
    <w:basedOn w:val="Standard"/>
    <w:pPr>
      <w:suppressLineNumbers/>
      <w:tabs>
        <w:tab w:val="clear" w:pos="742.70pt"/>
        <w:tab w:val="center" w:pos="249.30pt"/>
        <w:tab w:val="end" w:pos="498.60pt"/>
      </w:tabs>
    </w:pPr>
  </w:style>
  <w:style w:type="paragraph" w:styleId="Kopfzeile">
    <w:name w:val="header"/>
    <w:pPr>
      <w:widowControl w:val="0"/>
      <w:tabs>
        <w:tab w:val="end" w:pos="742.70pt"/>
      </w:tabs>
      <w:suppressAutoHyphens/>
    </w:pPr>
    <w:rPr>
      <w:rFonts w:ascii="Arial" w:hAnsi="Arial"/>
      <w:sz w:val="18"/>
      <w:lang w:val="de-CH" w:eastAsia="zh-CN" w:bidi="hi-IN"/>
    </w:rPr>
  </w:style>
  <w:style w:type="paragraph" w:styleId="Fuzeile">
    <w:name w:val="footer"/>
    <w:basedOn w:val="Kopfzeile"/>
  </w:style>
  <w:style w:type="paragraph" w:customStyle="1" w:styleId="Erlasstitel">
    <w:name w:val="Erlasstitel"/>
    <w:basedOn w:val="Standard"/>
    <w:next w:val="Datum1"/>
    <w:pPr>
      <w:keepNext/>
      <w:suppressAutoHyphens/>
      <w:spacing w:before="12pt" w:after="12pt"/>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Standard"/>
    <w:next w:val="Aktion"/>
    <w:pPr>
      <w:spacing w:before="12pt" w:after="2pt"/>
    </w:pPr>
  </w:style>
  <w:style w:type="paragraph" w:customStyle="1" w:styleId="Schluss">
    <w:name w:val="Schluss"/>
    <w:basedOn w:val="Standard"/>
    <w:pPr>
      <w:tabs>
        <w:tab w:val="clear" w:pos="742.70pt"/>
        <w:tab w:val="start" w:pos="306.20pt"/>
      </w:tabs>
      <w:spacing w:before="24pt" w:after="2pt"/>
      <w:ind w:start="153.10pt" w:hanging="153.10pt"/>
    </w:pPr>
  </w:style>
  <w:style w:type="paragraph" w:customStyle="1" w:styleId="Nebenzitat">
    <w:name w:val="Nebenzitat"/>
    <w:basedOn w:val="Standard"/>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7pt" w:line="13.80pt" w:lineRule="auto"/>
    </w:pPr>
  </w:style>
  <w:style w:type="paragraph" w:styleId="Kommentartext">
    <w:name w:val="annotation text"/>
    <w:basedOn w:val="Standard"/>
    <w:pPr>
      <w:keepNext/>
      <w:spacing w:line="7.20pt" w:lineRule="exact"/>
    </w:pPr>
    <w:rPr>
      <w:sz w:val="14"/>
    </w:rPr>
  </w:style>
  <w:style w:type="paragraph" w:customStyle="1" w:styleId="Artikel">
    <w:name w:val="Artikel"/>
    <w:basedOn w:val="Standard"/>
    <w:next w:val="Standard"/>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start="17pt" w:hanging="17pt"/>
    </w:pPr>
  </w:style>
  <w:style w:type="paragraph" w:customStyle="1" w:styleId="Liste1mitUnterelementen">
    <w:name w:val="Liste 1 mit Unterelementen"/>
    <w:basedOn w:val="Liste1"/>
  </w:style>
  <w:style w:type="paragraph" w:customStyle="1" w:styleId="Liste1mitaufeinanderfolgendenAufhebungen">
    <w:name w:val="Liste 1 mit aufeinanderfolgenden Aufhebung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Funotentext">
    <w:name w:val="footnote text"/>
    <w:basedOn w:val="Standard"/>
    <w:pPr>
      <w:spacing w:line="9.40pt" w:lineRule="exact"/>
      <w:ind w:start="10.50pt" w:hanging="10.50pt"/>
    </w:pPr>
    <w:rPr>
      <w:sz w:val="16"/>
    </w:rPr>
  </w:style>
  <w:style w:type="paragraph" w:styleId="Listenabsatz">
    <w:name w:val="List Paragraph"/>
    <w:basedOn w:val="Standard"/>
    <w:uiPriority w:val="34"/>
    <w:qFormat/>
    <w:rsid w:val="00490850"/>
    <w:pPr>
      <w:ind w:start="36pt"/>
      <w:contextualSpacing/>
    </w:pPr>
    <w:rPr>
      <w:rFonts w:cs="Mangal"/>
      <w:szCs w:val="18"/>
    </w:rPr>
  </w:style>
  <w:style w:type="table" w:styleId="Tabellenraster">
    <w:name w:val="Table Grid"/>
    <w:basedOn w:val="NormaleTabelle"/>
    <w:uiPriority w:val="59"/>
    <w:rsid w:val="00FE4448"/>
    <w:rPr>
      <w:rFonts w:ascii="Arial" w:hAnsi="Arial"/>
      <w:lang w:val="de-CH" w:eastAsia="de-CH"/>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trPr>
      <w:hidden/>
    </w:trPr>
  </w:style>
  <w:style w:type="paragraph" w:customStyle="1" w:styleId="Style1">
    <w:name w:val="Style 1"/>
    <w:basedOn w:val="Standard"/>
    <w:rsid w:val="00E66726"/>
    <w:pPr>
      <w:keepLines w:val="0"/>
      <w:tabs>
        <w:tab w:val="clear" w:pos="742.70pt"/>
      </w:tabs>
      <w:autoSpaceDE w:val="0"/>
      <w:autoSpaceDN w:val="0"/>
      <w:spacing w:before="5.40pt"/>
      <w:ind w:start="3.60pt" w:end="82.80pt"/>
    </w:pPr>
    <w:rPr>
      <w:rFonts w:ascii="Times New Roman" w:hAnsi="Times New Roman"/>
      <w:sz w:val="24"/>
      <w:szCs w:val="24"/>
      <w:lang w:val="en-US" w:eastAsia="de-DE" w:bidi="ar-SA"/>
    </w:rPr>
  </w:style>
  <w:style w:type="paragraph" w:customStyle="1" w:styleId="Style2">
    <w:name w:val="Style 2"/>
    <w:basedOn w:val="Standard"/>
    <w:rsid w:val="00E66726"/>
    <w:pPr>
      <w:keepLines w:val="0"/>
      <w:tabs>
        <w:tab w:val="clear" w:pos="742.70pt"/>
        <w:tab w:val="start" w:pos="279pt"/>
      </w:tabs>
      <w:autoSpaceDE w:val="0"/>
      <w:autoSpaceDN w:val="0"/>
      <w:ind w:start="3.60pt"/>
    </w:pPr>
    <w:rPr>
      <w:rFonts w:ascii="Times New Roman" w:hAnsi="Times New Roman"/>
      <w:sz w:val="24"/>
      <w:szCs w:val="24"/>
      <w:lang w:val="en-US" w:eastAsia="de-DE"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Yiii" typeface="Microsoft Yi Baiti"/>
        <a:font script="Syrc" typeface="Estrangelo Edessa"/>
        <a:font script="Hebr" typeface="Times New Roman"/>
        <a:font script="Knda" typeface="Tunga"/>
        <a:font script="Arab" typeface="Times New Roman"/>
        <a:font script="Cans" typeface="Euphemia"/>
        <a:font script="Telu" typeface="Gautami"/>
        <a:font script="Khmr" typeface="MoolBoran"/>
        <a:font script="Viet" typeface="Times New Roman"/>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ゴシック"/>
        <a:font script="Tibt" typeface="Microsoft Himalaya"/>
        <a:font script="Thaa" typeface="MV Boli"/>
        <a:font script="Hang" typeface="맑은 고딕"/>
        <a:font script="Laoo" typeface="DokChampa"/>
        <a:font script="Hant" typeface="新細明體"/>
        <a:font script="Thai" typeface="Angsana New"/>
        <a:font script="Hans" typeface="宋体"/>
        <a:font script="Deva" typeface="Mangal"/>
        <a:font script="Ethi" typeface="Nyala"/>
        <a:font script="Orya" typeface="Kalinga"/>
        <a:font script="Beng" typeface="Vrinda"/>
        <a:font script="Guru" typeface="Raavi"/>
      </a:majorFont>
      <a:minorFont>
        <a:latin typeface="Calibri"/>
        <a:ea typeface=""/>
        <a:cs typeface=""/>
        <a:font script="Yiii" typeface="Microsoft Yi Baiti"/>
        <a:font script="Syrc" typeface="Estrangelo Edessa"/>
        <a:font script="Hebr" typeface="Arial"/>
        <a:font script="Knda" typeface="Tunga"/>
        <a:font script="Arab" typeface="Arial"/>
        <a:font script="Cans" typeface="Euphemia"/>
        <a:font script="Telu" typeface="Gautami"/>
        <a:font script="Khmr" typeface="DaunPenh"/>
        <a:font script="Viet" typeface="Arial"/>
        <a:font script="Mlym" typeface="Kartika"/>
        <a:font script="Mong" typeface="Mongolian Baiti"/>
        <a:font script="Cher" typeface="Plantagenet Cherokee"/>
        <a:font script="Uigh" typeface="Microsoft Uighur"/>
        <a:font script="Taml" typeface="Latha"/>
        <a:font script="Sinh" typeface="Iskoola Pota"/>
        <a:font script="Gujr" typeface="Shruti"/>
        <a:font script="Jpan" typeface="ＭＳ 明朝"/>
        <a:font script="Tibt" typeface="Microsoft Himalaya"/>
        <a:font script="Thaa" typeface="MV Boli"/>
        <a:font script="Hang" typeface="맑은 고딕"/>
        <a:font script="Laoo" typeface="DokChampa"/>
        <a:font script="Hant" typeface="新細明體"/>
        <a:font script="Thai" typeface="Cordia New"/>
        <a:font script="Hans" typeface="宋体"/>
        <a:font script="Deva" typeface="Mangal"/>
        <a:font script="Ethi" typeface="Nyala"/>
        <a:font script="Orya" typeface="Kalinga"/>
        <a:font script="Beng" typeface="Vrinda"/>
        <a:font script="Guru" typeface="Raavi"/>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8BCD9E3F-B5CD-443D-B288-FD34AC8E6A0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9</Pages>
  <Words>1459</Words>
  <Characters>9193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Gunzenreiner Lukas</dc:creator>
  <cp:lastModifiedBy>Eugster Sandra</cp:lastModifiedBy>
  <cp:revision>6</cp:revision>
  <dcterms:created xsi:type="dcterms:W3CDTF">2023-10-06T12:45:00Z</dcterms:created>
  <dcterms:modified xsi:type="dcterms:W3CDTF">2023-10-10T12:57:00Z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